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DA41A" w14:textId="77777777" w:rsidR="008B7ACA" w:rsidRDefault="008B7ACA">
      <w:pPr>
        <w:rPr>
          <w:sz w:val="24"/>
          <w:szCs w:val="24"/>
        </w:rPr>
      </w:pPr>
    </w:p>
    <w:p w14:paraId="38C4362A" w14:textId="77777777" w:rsidR="008B7ACA" w:rsidRDefault="008B7ACA">
      <w:pPr>
        <w:tabs>
          <w:tab w:val="left" w:pos="6660"/>
        </w:tabs>
        <w:suppressAutoHyphens w:val="0"/>
        <w:jc w:val="center"/>
        <w:rPr>
          <w:b/>
          <w:bCs/>
          <w:color w:val="000000"/>
          <w:sz w:val="22"/>
          <w:szCs w:val="24"/>
        </w:rPr>
      </w:pPr>
    </w:p>
    <w:p w14:paraId="5A5EBBAD" w14:textId="77777777" w:rsidR="008B7ACA" w:rsidRDefault="008B7ACA">
      <w:pPr>
        <w:tabs>
          <w:tab w:val="left" w:pos="6660"/>
        </w:tabs>
        <w:suppressAutoHyphens w:val="0"/>
        <w:jc w:val="center"/>
        <w:rPr>
          <w:b/>
          <w:bCs/>
          <w:sz w:val="22"/>
          <w:szCs w:val="24"/>
        </w:rPr>
      </w:pPr>
    </w:p>
    <w:p w14:paraId="7F52D48E" w14:textId="77777777" w:rsidR="008B7ACA" w:rsidRDefault="008B7ACA">
      <w:pPr>
        <w:rPr>
          <w:b/>
          <w:bCs/>
          <w:color w:val="000000"/>
          <w:sz w:val="22"/>
        </w:rPr>
      </w:pPr>
    </w:p>
    <w:p w14:paraId="27B13D54" w14:textId="77777777" w:rsidR="008B7ACA" w:rsidRDefault="00C9735D">
      <w:pPr>
        <w:pStyle w:val="Cm"/>
      </w:pPr>
      <w:r>
        <w:rPr>
          <w:bCs/>
          <w:sz w:val="24"/>
          <w:szCs w:val="24"/>
        </w:rPr>
        <w:t xml:space="preserve">Uzsa Község Önkormányzat Képviselő-testület </w:t>
      </w:r>
      <w:r>
        <w:rPr>
          <w:bCs/>
          <w:sz w:val="22"/>
        </w:rPr>
        <w:t>3./2021. (V.28.</w:t>
      </w:r>
      <w:proofErr w:type="gramStart"/>
      <w:r>
        <w:rPr>
          <w:bCs/>
          <w:sz w:val="22"/>
        </w:rPr>
        <w:t>)  rendelete</w:t>
      </w:r>
      <w:proofErr w:type="gramEnd"/>
      <w:r>
        <w:rPr>
          <w:bCs/>
          <w:sz w:val="22"/>
        </w:rPr>
        <w:t xml:space="preserve"> Uzsa Község </w:t>
      </w:r>
      <w:r>
        <w:rPr>
          <w:bCs/>
          <w:sz w:val="22"/>
        </w:rPr>
        <w:t>Önkormányzat 2020. évi  költségvetéséről szóló 2/2020.(II.28) rendelet  módosításáról</w:t>
      </w:r>
    </w:p>
    <w:p w14:paraId="558A8F2A" w14:textId="77777777" w:rsidR="008B7ACA" w:rsidRDefault="008B7ACA">
      <w:pPr>
        <w:jc w:val="center"/>
        <w:rPr>
          <w:b/>
          <w:sz w:val="22"/>
        </w:rPr>
      </w:pPr>
    </w:p>
    <w:p w14:paraId="3FA31B52" w14:textId="77777777" w:rsidR="008B7ACA" w:rsidRDefault="008B7ACA">
      <w:pPr>
        <w:jc w:val="center"/>
        <w:rPr>
          <w:b/>
          <w:sz w:val="22"/>
        </w:rPr>
      </w:pPr>
    </w:p>
    <w:p w14:paraId="6F5BE331" w14:textId="77777777" w:rsidR="008B7ACA" w:rsidRDefault="00C9735D">
      <w:pPr>
        <w:pStyle w:val="Szvegtrzs"/>
        <w:rPr>
          <w:b/>
          <w:bCs/>
          <w:szCs w:val="24"/>
        </w:rPr>
      </w:pPr>
      <w:r>
        <w:rPr>
          <w:b/>
          <w:bCs/>
          <w:szCs w:val="24"/>
        </w:rPr>
        <w:t xml:space="preserve">Uzsa </w:t>
      </w:r>
      <w:proofErr w:type="gramStart"/>
      <w:r>
        <w:rPr>
          <w:b/>
          <w:bCs/>
          <w:szCs w:val="24"/>
        </w:rPr>
        <w:t>Község  Önkormányzat</w:t>
      </w:r>
      <w:proofErr w:type="gramEnd"/>
      <w:r>
        <w:rPr>
          <w:b/>
          <w:bCs/>
          <w:szCs w:val="24"/>
        </w:rPr>
        <w:t xml:space="preserve">  Polgármester a katasztrófavédelemről és a hozzá kapcsolódó egyes törvények  módosításáról szóló 2011. évi CXXIII. törvény 46.§ (4) bekezdés s</w:t>
      </w:r>
      <w:r>
        <w:rPr>
          <w:b/>
          <w:bCs/>
          <w:szCs w:val="24"/>
        </w:rPr>
        <w:t xml:space="preserve">zerinti </w:t>
      </w:r>
      <w:proofErr w:type="gramStart"/>
      <w:r>
        <w:rPr>
          <w:b/>
          <w:bCs/>
          <w:szCs w:val="24"/>
        </w:rPr>
        <w:t>hatáskörében ,</w:t>
      </w:r>
      <w:proofErr w:type="gramEnd"/>
      <w:r>
        <w:rPr>
          <w:b/>
          <w:bCs/>
          <w:szCs w:val="24"/>
        </w:rPr>
        <w:t xml:space="preserve"> a veszélyhelyzetről szóló 27/2021.( I. 19.) Kormányrendelettel kihirdetett veszélyhelyzetben  az Alaptörvény 32.cikk (2) bekezdésében meghatározott eredeti jogalkotói hatáskörében , az Alaptörvény 32. cikk (1) bekezdés f) pontjában m</w:t>
      </w:r>
      <w:r>
        <w:rPr>
          <w:b/>
          <w:bCs/>
          <w:szCs w:val="24"/>
        </w:rPr>
        <w:t xml:space="preserve">eghatározott feladatkörben az önkormányzat 2020. évi költségvetéséről szóló 2/2020. (II.28.) rendelet módosításáról az alábbiakat rendelem el. </w:t>
      </w:r>
    </w:p>
    <w:p w14:paraId="3327B6CD" w14:textId="77777777" w:rsidR="008B7ACA" w:rsidRDefault="008B7ACA">
      <w:pPr>
        <w:rPr>
          <w:bCs/>
          <w:sz w:val="22"/>
        </w:rPr>
      </w:pPr>
    </w:p>
    <w:p w14:paraId="159CB4CF" w14:textId="77777777" w:rsidR="008B7ACA" w:rsidRDefault="00C9735D">
      <w:r>
        <w:rPr>
          <w:sz w:val="22"/>
        </w:rPr>
        <w:t>1. § A költségvetési rendelet 2. § helyébe a következő rendelkezés lép:</w:t>
      </w:r>
    </w:p>
    <w:p w14:paraId="37D136FA" w14:textId="77777777" w:rsidR="008B7ACA" w:rsidRDefault="00C9735D">
      <w:pPr>
        <w:spacing w:after="240"/>
        <w:jc w:val="both"/>
      </w:pPr>
      <w:r>
        <w:rPr>
          <w:rFonts w:eastAsia="Batang"/>
          <w:b/>
          <w:i/>
          <w:sz w:val="24"/>
          <w:szCs w:val="24"/>
        </w:rPr>
        <w:t xml:space="preserve">„2. </w:t>
      </w:r>
      <w:proofErr w:type="gramStart"/>
      <w:r>
        <w:rPr>
          <w:rFonts w:eastAsia="Batang"/>
          <w:b/>
          <w:i/>
          <w:sz w:val="24"/>
          <w:szCs w:val="24"/>
        </w:rPr>
        <w:t>§</w:t>
      </w:r>
      <w:r>
        <w:rPr>
          <w:rFonts w:eastAsia="Batang"/>
          <w:i/>
          <w:sz w:val="24"/>
          <w:szCs w:val="24"/>
        </w:rPr>
        <w:t xml:space="preserve">  A</w:t>
      </w:r>
      <w:proofErr w:type="gramEnd"/>
      <w:r>
        <w:rPr>
          <w:rFonts w:eastAsia="Batang"/>
          <w:i/>
          <w:sz w:val="24"/>
          <w:szCs w:val="24"/>
        </w:rPr>
        <w:t xml:space="preserve"> képviselő-testület a 2020. évi költségvetés</w:t>
      </w:r>
    </w:p>
    <w:p w14:paraId="7036DD20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a)</w:t>
      </w:r>
      <w:r>
        <w:rPr>
          <w:rFonts w:eastAsia="Batang"/>
          <w:i/>
          <w:sz w:val="24"/>
          <w:szCs w:val="24"/>
        </w:rPr>
        <w:tab/>
        <w:t xml:space="preserve">költségvetési bevételei összegét                                   </w:t>
      </w:r>
      <w:r>
        <w:rPr>
          <w:rFonts w:eastAsia="Batang"/>
          <w:i/>
          <w:sz w:val="24"/>
          <w:szCs w:val="24"/>
        </w:rPr>
        <w:tab/>
        <w:t>206 902 583 Ft-ban,</w:t>
      </w:r>
    </w:p>
    <w:p w14:paraId="03CDF955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b)</w:t>
      </w:r>
      <w:r>
        <w:rPr>
          <w:rFonts w:eastAsia="Batang"/>
          <w:i/>
          <w:sz w:val="24"/>
          <w:szCs w:val="24"/>
        </w:rPr>
        <w:tab/>
        <w:t xml:space="preserve">költségvetési kiadásai összegét                              </w:t>
      </w:r>
      <w:r>
        <w:rPr>
          <w:rFonts w:eastAsia="Batang"/>
          <w:i/>
          <w:sz w:val="24"/>
          <w:szCs w:val="24"/>
        </w:rPr>
        <w:tab/>
        <w:t>206 902 583 Ft-ban,</w:t>
      </w:r>
    </w:p>
    <w:p w14:paraId="0FE2EA27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c)</w:t>
      </w:r>
      <w:r>
        <w:rPr>
          <w:rFonts w:eastAsia="Batang"/>
          <w:i/>
          <w:sz w:val="24"/>
          <w:szCs w:val="24"/>
        </w:rPr>
        <w:tab/>
        <w:t xml:space="preserve">a költségvetési hiányt       </w:t>
      </w:r>
      <w:r>
        <w:rPr>
          <w:rFonts w:eastAsia="Batang"/>
          <w:i/>
          <w:sz w:val="24"/>
          <w:szCs w:val="24"/>
        </w:rPr>
        <w:t xml:space="preserve">                                        </w:t>
      </w:r>
      <w:r>
        <w:rPr>
          <w:rFonts w:eastAsia="Batang"/>
          <w:i/>
          <w:sz w:val="24"/>
          <w:szCs w:val="24"/>
        </w:rPr>
        <w:tab/>
        <w:t>0 ezer Ft-ban,</w:t>
      </w:r>
    </w:p>
    <w:p w14:paraId="0F3D9D75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d)</w:t>
      </w:r>
      <w:r>
        <w:rPr>
          <w:rFonts w:eastAsia="Batang"/>
          <w:i/>
          <w:sz w:val="24"/>
          <w:szCs w:val="24"/>
        </w:rPr>
        <w:tab/>
        <w:t xml:space="preserve">a működési célú pénzmaradványt                          </w:t>
      </w:r>
      <w:r>
        <w:rPr>
          <w:rFonts w:eastAsia="Batang"/>
          <w:i/>
          <w:sz w:val="24"/>
          <w:szCs w:val="24"/>
        </w:rPr>
        <w:tab/>
        <w:t>12 015 554 Ft-ban,</w:t>
      </w:r>
    </w:p>
    <w:p w14:paraId="49CE4953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e)</w:t>
      </w:r>
      <w:r>
        <w:rPr>
          <w:rFonts w:eastAsia="Batang"/>
          <w:i/>
          <w:sz w:val="24"/>
          <w:szCs w:val="24"/>
        </w:rPr>
        <w:tab/>
        <w:t xml:space="preserve">a felhalmozási célú pénzmaradványt                       </w:t>
      </w:r>
      <w:r>
        <w:rPr>
          <w:rFonts w:eastAsia="Batang"/>
          <w:i/>
          <w:sz w:val="24"/>
          <w:szCs w:val="24"/>
        </w:rPr>
        <w:tab/>
        <w:t>80 000 000 Ft-ban,</w:t>
      </w:r>
    </w:p>
    <w:p w14:paraId="09DFDB5C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f)</w:t>
      </w:r>
      <w:r>
        <w:rPr>
          <w:rFonts w:eastAsia="Batang"/>
          <w:i/>
          <w:sz w:val="24"/>
          <w:szCs w:val="24"/>
        </w:rPr>
        <w:tab/>
        <w:t>a finanszírozási célú működési bevétel</w:t>
      </w:r>
      <w:r>
        <w:rPr>
          <w:rFonts w:eastAsia="Batang"/>
          <w:i/>
          <w:sz w:val="24"/>
          <w:szCs w:val="24"/>
        </w:rPr>
        <w:t xml:space="preserve">eket           </w:t>
      </w:r>
      <w:r>
        <w:rPr>
          <w:rFonts w:eastAsia="Batang"/>
          <w:i/>
          <w:sz w:val="24"/>
          <w:szCs w:val="24"/>
        </w:rPr>
        <w:tab/>
        <w:t xml:space="preserve"> 0 ezer Ft-ban,</w:t>
      </w:r>
    </w:p>
    <w:p w14:paraId="6BEF029B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g)</w:t>
      </w:r>
      <w:r>
        <w:rPr>
          <w:rFonts w:eastAsia="Batang"/>
          <w:i/>
          <w:sz w:val="24"/>
          <w:szCs w:val="24"/>
        </w:rPr>
        <w:tab/>
        <w:t xml:space="preserve">a finanszírozási célú felhalmozási bevételeket        </w:t>
      </w:r>
      <w:r>
        <w:rPr>
          <w:rFonts w:eastAsia="Batang"/>
          <w:i/>
          <w:sz w:val="24"/>
          <w:szCs w:val="24"/>
        </w:rPr>
        <w:tab/>
        <w:t>0 ezer Ft-ban,</w:t>
      </w:r>
    </w:p>
    <w:p w14:paraId="4B43D843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h)</w:t>
      </w:r>
      <w:r>
        <w:rPr>
          <w:rFonts w:eastAsia="Batang"/>
          <w:i/>
          <w:sz w:val="24"/>
          <w:szCs w:val="24"/>
        </w:rPr>
        <w:tab/>
        <w:t xml:space="preserve">a finanszírozási célú működési kiadásokat            </w:t>
      </w:r>
      <w:proofErr w:type="gramStart"/>
      <w:r>
        <w:rPr>
          <w:rFonts w:eastAsia="Batang"/>
          <w:i/>
          <w:sz w:val="24"/>
          <w:szCs w:val="24"/>
        </w:rPr>
        <w:tab/>
        <w:t xml:space="preserve">  8</w:t>
      </w:r>
      <w:proofErr w:type="gramEnd"/>
      <w:r>
        <w:rPr>
          <w:rFonts w:eastAsia="Batang"/>
          <w:i/>
          <w:sz w:val="24"/>
          <w:szCs w:val="24"/>
        </w:rPr>
        <w:t xml:space="preserve"> 981 260 Ft-ban,</w:t>
      </w:r>
    </w:p>
    <w:p w14:paraId="04CC682C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i/>
          <w:sz w:val="24"/>
          <w:szCs w:val="24"/>
        </w:rPr>
        <w:t>i)</w:t>
      </w:r>
      <w:r>
        <w:rPr>
          <w:rFonts w:eastAsia="Batang"/>
          <w:i/>
          <w:sz w:val="24"/>
          <w:szCs w:val="24"/>
        </w:rPr>
        <w:tab/>
        <w:t xml:space="preserve">a finanszírozási célú felhalmozási kiadásokat         </w:t>
      </w:r>
      <w:r>
        <w:rPr>
          <w:rFonts w:eastAsia="Batang"/>
          <w:i/>
          <w:sz w:val="24"/>
          <w:szCs w:val="24"/>
        </w:rPr>
        <w:tab/>
        <w:t>0 ezer Ft-ban,</w:t>
      </w:r>
    </w:p>
    <w:p w14:paraId="30C50DB1" w14:textId="77777777" w:rsidR="008B7ACA" w:rsidRDefault="00C9735D">
      <w:pPr>
        <w:tabs>
          <w:tab w:val="left" w:pos="851"/>
          <w:tab w:val="right" w:pos="8820"/>
        </w:tabs>
        <w:spacing w:before="60" w:after="60"/>
        <w:ind w:left="357"/>
      </w:pPr>
      <w:r>
        <w:rPr>
          <w:rFonts w:eastAsia="Batang"/>
          <w:bCs/>
          <w:i/>
          <w:sz w:val="24"/>
          <w:szCs w:val="24"/>
        </w:rPr>
        <w:t>j</w:t>
      </w:r>
      <w:r>
        <w:rPr>
          <w:rFonts w:eastAsia="Batang"/>
          <w:bCs/>
          <w:i/>
          <w:sz w:val="24"/>
          <w:szCs w:val="24"/>
        </w:rPr>
        <w:t>)</w:t>
      </w:r>
      <w:r>
        <w:rPr>
          <w:rFonts w:eastAsia="Batang"/>
          <w:bCs/>
          <w:i/>
          <w:sz w:val="24"/>
          <w:szCs w:val="24"/>
        </w:rPr>
        <w:tab/>
        <w:t xml:space="preserve">a bevételek és kiadások főösszegét                           </w:t>
      </w:r>
      <w:r>
        <w:rPr>
          <w:rFonts w:eastAsia="Batang"/>
          <w:bCs/>
          <w:i/>
          <w:sz w:val="24"/>
          <w:szCs w:val="24"/>
        </w:rPr>
        <w:tab/>
        <w:t>206 902 583 Ft-ban</w:t>
      </w:r>
    </w:p>
    <w:p w14:paraId="12AB1180" w14:textId="77777777" w:rsidR="008B7ACA" w:rsidRDefault="00C9735D">
      <w:r>
        <w:rPr>
          <w:rFonts w:eastAsia="Batang"/>
          <w:i/>
          <w:sz w:val="24"/>
          <w:szCs w:val="24"/>
        </w:rPr>
        <w:t>állapítja meg.”</w:t>
      </w:r>
    </w:p>
    <w:p w14:paraId="47CB18F1" w14:textId="77777777" w:rsidR="008B7ACA" w:rsidRDefault="008B7ACA">
      <w:pPr>
        <w:jc w:val="both"/>
        <w:rPr>
          <w:rFonts w:eastAsia="Batang"/>
          <w:i/>
          <w:sz w:val="24"/>
          <w:szCs w:val="24"/>
        </w:rPr>
      </w:pPr>
    </w:p>
    <w:p w14:paraId="5588AD4A" w14:textId="77777777" w:rsidR="008B7ACA" w:rsidRDefault="00C9735D">
      <w:pPr>
        <w:jc w:val="both"/>
      </w:pPr>
      <w:r>
        <w:rPr>
          <w:rFonts w:eastAsia="Batang"/>
          <w:sz w:val="24"/>
          <w:szCs w:val="24"/>
        </w:rPr>
        <w:t xml:space="preserve">2. § </w:t>
      </w:r>
      <w:r>
        <w:rPr>
          <w:rFonts w:eastAsia="Batang"/>
          <w:bCs/>
          <w:sz w:val="24"/>
          <w:szCs w:val="24"/>
        </w:rPr>
        <w:t>A költségvetési rendelet 4.§ (1) bekezdés helyébe a következő rendelkezés lép.</w:t>
      </w:r>
    </w:p>
    <w:p w14:paraId="776CE49E" w14:textId="77777777" w:rsidR="008B7ACA" w:rsidRDefault="00C9735D">
      <w:pPr>
        <w:spacing w:after="360"/>
      </w:pPr>
      <w:r>
        <w:rPr>
          <w:rFonts w:eastAsia="Batang"/>
          <w:b/>
          <w:i/>
          <w:sz w:val="24"/>
          <w:szCs w:val="24"/>
        </w:rPr>
        <w:t>„4. §</w:t>
      </w:r>
      <w:r>
        <w:rPr>
          <w:rFonts w:eastAsia="Batang"/>
          <w:i/>
          <w:sz w:val="24"/>
          <w:szCs w:val="24"/>
        </w:rPr>
        <w:t xml:space="preserve"> (1) Az Önkormányzat 2020. évi költségvetésének a kiadási főösszegé</w:t>
      </w:r>
      <w:r>
        <w:rPr>
          <w:rFonts w:eastAsia="Batang"/>
          <w:i/>
          <w:sz w:val="24"/>
          <w:szCs w:val="24"/>
        </w:rPr>
        <w:t>n belül a kiadásokat az 1. melléklet szerint a következő összegekkel állapítja meg:</w:t>
      </w:r>
    </w:p>
    <w:p w14:paraId="278B8174" w14:textId="77777777" w:rsidR="008B7ACA" w:rsidRDefault="00C9735D">
      <w:pPr>
        <w:tabs>
          <w:tab w:val="right" w:pos="8505"/>
        </w:tabs>
      </w:pPr>
      <w:r>
        <w:rPr>
          <w:rFonts w:eastAsia="Batang"/>
          <w:i/>
          <w:sz w:val="24"/>
          <w:szCs w:val="24"/>
        </w:rPr>
        <w:t>a) Működési kiadások</w:t>
      </w:r>
      <w:r>
        <w:rPr>
          <w:rFonts w:eastAsia="Batang"/>
          <w:i/>
          <w:sz w:val="24"/>
          <w:szCs w:val="24"/>
        </w:rPr>
        <w:tab/>
        <w:t>65 203 066 Ft</w:t>
      </w:r>
    </w:p>
    <w:p w14:paraId="2DF202F4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1. Személyi juttatás</w:t>
      </w:r>
      <w:r>
        <w:rPr>
          <w:rFonts w:eastAsia="Batang"/>
          <w:i/>
          <w:sz w:val="24"/>
          <w:szCs w:val="24"/>
        </w:rPr>
        <w:tab/>
        <w:t>24 908 762 Ft</w:t>
      </w:r>
    </w:p>
    <w:p w14:paraId="38680CE1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2. Munkaadót terhelő járulék</w:t>
      </w:r>
      <w:r>
        <w:rPr>
          <w:rFonts w:eastAsia="Batang"/>
          <w:i/>
          <w:sz w:val="24"/>
          <w:szCs w:val="24"/>
        </w:rPr>
        <w:tab/>
        <w:t>3 433 764 Ft</w:t>
      </w:r>
    </w:p>
    <w:p w14:paraId="0AC2DD19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3. Dologi kiadás</w:t>
      </w:r>
      <w:r>
        <w:rPr>
          <w:rFonts w:eastAsia="Batang"/>
          <w:i/>
          <w:sz w:val="24"/>
          <w:szCs w:val="24"/>
        </w:rPr>
        <w:tab/>
        <w:t>27 992 432 Ft</w:t>
      </w:r>
    </w:p>
    <w:p w14:paraId="70A8B4E3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 xml:space="preserve">4. Egyéb működési </w:t>
      </w:r>
      <w:r>
        <w:rPr>
          <w:rFonts w:eastAsia="Batang"/>
          <w:i/>
          <w:sz w:val="24"/>
          <w:szCs w:val="24"/>
        </w:rPr>
        <w:t>kiadások</w:t>
      </w:r>
      <w:r>
        <w:rPr>
          <w:rFonts w:eastAsia="Batang"/>
          <w:i/>
          <w:sz w:val="24"/>
          <w:szCs w:val="24"/>
        </w:rPr>
        <w:tab/>
        <w:t xml:space="preserve"> 7 656 608 Ft</w:t>
      </w:r>
    </w:p>
    <w:p w14:paraId="13305A22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t xml:space="preserve">    </w:t>
      </w:r>
      <w:r>
        <w:rPr>
          <w:rFonts w:eastAsia="Batang"/>
          <w:i/>
          <w:sz w:val="24"/>
          <w:szCs w:val="24"/>
        </w:rPr>
        <w:tab/>
        <w:t>4.1 Működés célú támogatások államháztartáson belülre</w:t>
      </w:r>
      <w:r>
        <w:rPr>
          <w:rFonts w:eastAsia="Batang"/>
          <w:i/>
          <w:sz w:val="24"/>
          <w:szCs w:val="24"/>
        </w:rPr>
        <w:tab/>
        <w:t>6 057 818 Ft</w:t>
      </w:r>
    </w:p>
    <w:p w14:paraId="40FE92F5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t xml:space="preserve">    </w:t>
      </w:r>
      <w:r>
        <w:rPr>
          <w:rFonts w:eastAsia="Batang"/>
          <w:i/>
          <w:sz w:val="24"/>
          <w:szCs w:val="24"/>
        </w:rPr>
        <w:tab/>
        <w:t>4.2 Működés célú támogatások államháztartáson kívülre</w:t>
      </w:r>
      <w:r>
        <w:rPr>
          <w:rFonts w:eastAsia="Batang"/>
          <w:i/>
          <w:sz w:val="24"/>
          <w:szCs w:val="24"/>
        </w:rPr>
        <w:tab/>
        <w:t>1 586 790 Ft</w:t>
      </w:r>
    </w:p>
    <w:p w14:paraId="01589B39" w14:textId="77777777" w:rsidR="008B7ACA" w:rsidRDefault="00C9735D">
      <w:pPr>
        <w:tabs>
          <w:tab w:val="left" w:pos="567"/>
          <w:tab w:val="right" w:pos="8505"/>
        </w:tabs>
      </w:pPr>
      <w:r>
        <w:rPr>
          <w:rFonts w:eastAsia="Batang"/>
          <w:i/>
          <w:sz w:val="24"/>
          <w:szCs w:val="24"/>
        </w:rPr>
        <w:tab/>
        <w:t>4.3 Elvonások és befizetések</w:t>
      </w:r>
      <w:r>
        <w:rPr>
          <w:rFonts w:eastAsia="Batang"/>
          <w:i/>
          <w:sz w:val="24"/>
          <w:szCs w:val="24"/>
        </w:rPr>
        <w:tab/>
        <w:t>12 000 Ft</w:t>
      </w:r>
    </w:p>
    <w:p w14:paraId="3F47817F" w14:textId="77777777" w:rsidR="008B7ACA" w:rsidRDefault="00C9735D">
      <w:pPr>
        <w:tabs>
          <w:tab w:val="left" w:pos="345"/>
          <w:tab w:val="right" w:pos="8505"/>
        </w:tabs>
      </w:pPr>
      <w:r>
        <w:rPr>
          <w:i/>
          <w:sz w:val="24"/>
          <w:szCs w:val="24"/>
        </w:rPr>
        <w:t xml:space="preserve">   </w:t>
      </w:r>
      <w:r>
        <w:rPr>
          <w:rFonts w:eastAsia="Batang"/>
          <w:i/>
          <w:sz w:val="24"/>
          <w:szCs w:val="24"/>
        </w:rPr>
        <w:tab/>
        <w:t>5. Ellátottak pénzbeli juttatása</w:t>
      </w:r>
      <w:r>
        <w:rPr>
          <w:rFonts w:eastAsia="Batang"/>
          <w:i/>
          <w:sz w:val="24"/>
          <w:szCs w:val="24"/>
        </w:rPr>
        <w:tab/>
        <w:t xml:space="preserve">1 211 500 </w:t>
      </w:r>
      <w:r>
        <w:rPr>
          <w:rFonts w:eastAsia="Batang"/>
          <w:i/>
          <w:sz w:val="24"/>
          <w:szCs w:val="24"/>
        </w:rPr>
        <w:t>Ft</w:t>
      </w:r>
    </w:p>
    <w:p w14:paraId="353FA9EC" w14:textId="77777777" w:rsidR="008B7ACA" w:rsidRDefault="008B7ACA">
      <w:pPr>
        <w:tabs>
          <w:tab w:val="right" w:pos="8505"/>
        </w:tabs>
        <w:rPr>
          <w:rFonts w:eastAsia="Batang"/>
          <w:i/>
          <w:sz w:val="24"/>
          <w:szCs w:val="24"/>
        </w:rPr>
      </w:pPr>
    </w:p>
    <w:p w14:paraId="66669E4B" w14:textId="77777777" w:rsidR="008B7ACA" w:rsidRDefault="00C9735D">
      <w:pPr>
        <w:tabs>
          <w:tab w:val="right" w:pos="8505"/>
        </w:tabs>
      </w:pPr>
      <w:r>
        <w:rPr>
          <w:rFonts w:eastAsia="Batang"/>
          <w:i/>
          <w:sz w:val="24"/>
          <w:szCs w:val="24"/>
        </w:rPr>
        <w:t>b)  Felhalmozási kiadások</w:t>
      </w:r>
      <w:r>
        <w:rPr>
          <w:rFonts w:eastAsia="Batang"/>
          <w:i/>
          <w:sz w:val="24"/>
          <w:szCs w:val="24"/>
        </w:rPr>
        <w:tab/>
        <w:t>67 942 338 Ft</w:t>
      </w:r>
    </w:p>
    <w:p w14:paraId="09D3A21A" w14:textId="77777777" w:rsidR="008B7ACA" w:rsidRDefault="00C9735D">
      <w:pPr>
        <w:tabs>
          <w:tab w:val="left" w:pos="284"/>
          <w:tab w:val="right" w:pos="8505"/>
        </w:tabs>
        <w:ind w:right="-70"/>
      </w:pPr>
      <w:r>
        <w:rPr>
          <w:rFonts w:eastAsia="Batang"/>
          <w:i/>
          <w:sz w:val="24"/>
          <w:szCs w:val="24"/>
        </w:rPr>
        <w:tab/>
        <w:t xml:space="preserve">1. Beruházási kiadások </w:t>
      </w:r>
      <w:proofErr w:type="spellStart"/>
      <w:r>
        <w:rPr>
          <w:rFonts w:eastAsia="Batang"/>
          <w:i/>
          <w:sz w:val="24"/>
          <w:szCs w:val="24"/>
        </w:rPr>
        <w:t>áfá-val</w:t>
      </w:r>
      <w:proofErr w:type="spellEnd"/>
      <w:r>
        <w:rPr>
          <w:rFonts w:eastAsia="Batang"/>
          <w:i/>
          <w:sz w:val="24"/>
          <w:szCs w:val="24"/>
        </w:rPr>
        <w:t>, pénzügyi befektetés</w:t>
      </w:r>
      <w:proofErr w:type="gramStart"/>
      <w:r>
        <w:rPr>
          <w:rFonts w:eastAsia="Batang"/>
          <w:i/>
          <w:sz w:val="24"/>
          <w:szCs w:val="24"/>
        </w:rPr>
        <w:tab/>
        <w:t xml:space="preserve">  24</w:t>
      </w:r>
      <w:proofErr w:type="gramEnd"/>
      <w:r>
        <w:rPr>
          <w:rFonts w:eastAsia="Batang"/>
          <w:i/>
          <w:sz w:val="24"/>
          <w:szCs w:val="24"/>
        </w:rPr>
        <w:t xml:space="preserve"> 628 536 Ft</w:t>
      </w:r>
    </w:p>
    <w:p w14:paraId="16FE86C8" w14:textId="77777777" w:rsidR="008B7ACA" w:rsidRDefault="00C9735D">
      <w:pPr>
        <w:tabs>
          <w:tab w:val="left" w:pos="284"/>
          <w:tab w:val="right" w:pos="8505"/>
        </w:tabs>
        <w:ind w:right="-70"/>
      </w:pPr>
      <w:r>
        <w:rPr>
          <w:rFonts w:eastAsia="Batang"/>
          <w:i/>
          <w:sz w:val="24"/>
          <w:szCs w:val="24"/>
        </w:rPr>
        <w:tab/>
        <w:t xml:space="preserve">2. Felújítási kiadások </w:t>
      </w:r>
      <w:proofErr w:type="spellStart"/>
      <w:r>
        <w:rPr>
          <w:rFonts w:eastAsia="Batang"/>
          <w:i/>
          <w:sz w:val="24"/>
          <w:szCs w:val="24"/>
        </w:rPr>
        <w:t>áfá-val</w:t>
      </w:r>
      <w:proofErr w:type="spellEnd"/>
      <w:r>
        <w:rPr>
          <w:rFonts w:eastAsia="Batang"/>
          <w:i/>
          <w:sz w:val="24"/>
          <w:szCs w:val="24"/>
        </w:rPr>
        <w:tab/>
        <w:t>43 313 802 Ft</w:t>
      </w:r>
    </w:p>
    <w:p w14:paraId="3D855723" w14:textId="77777777" w:rsidR="008B7ACA" w:rsidRDefault="00C9735D">
      <w:pPr>
        <w:tabs>
          <w:tab w:val="left" w:pos="284"/>
          <w:tab w:val="right" w:pos="8505"/>
        </w:tabs>
        <w:ind w:right="-70"/>
      </w:pPr>
      <w:r>
        <w:rPr>
          <w:rFonts w:eastAsia="Batang"/>
          <w:i/>
          <w:sz w:val="24"/>
          <w:szCs w:val="24"/>
        </w:rPr>
        <w:tab/>
        <w:t>3. Egyéb felhalmozási kiadások</w:t>
      </w:r>
      <w:r>
        <w:rPr>
          <w:rFonts w:eastAsia="Batang"/>
          <w:i/>
          <w:sz w:val="24"/>
          <w:szCs w:val="24"/>
        </w:rPr>
        <w:tab/>
        <w:t>Ft</w:t>
      </w:r>
    </w:p>
    <w:p w14:paraId="3F6CA132" w14:textId="77777777" w:rsidR="008B7ACA" w:rsidRDefault="00C9735D">
      <w:pPr>
        <w:tabs>
          <w:tab w:val="left" w:pos="567"/>
          <w:tab w:val="right" w:pos="8505"/>
        </w:tabs>
        <w:ind w:right="-70"/>
      </w:pPr>
      <w:r>
        <w:rPr>
          <w:i/>
          <w:sz w:val="24"/>
          <w:szCs w:val="24"/>
        </w:rPr>
        <w:t xml:space="preserve">     </w:t>
      </w:r>
      <w:r>
        <w:rPr>
          <w:rFonts w:eastAsia="Batang"/>
          <w:i/>
          <w:sz w:val="24"/>
          <w:szCs w:val="24"/>
        </w:rPr>
        <w:tab/>
        <w:t xml:space="preserve">3.1 Támogatás értékű felhalm. kiadások                  </w:t>
      </w:r>
      <w:r>
        <w:rPr>
          <w:rFonts w:eastAsia="Batang"/>
          <w:i/>
          <w:sz w:val="24"/>
          <w:szCs w:val="24"/>
        </w:rPr>
        <w:t xml:space="preserve">       </w:t>
      </w:r>
      <w:r>
        <w:rPr>
          <w:rFonts w:eastAsia="Batang"/>
          <w:i/>
          <w:sz w:val="24"/>
          <w:szCs w:val="24"/>
        </w:rPr>
        <w:tab/>
        <w:t xml:space="preserve">                                   Ft</w:t>
      </w:r>
    </w:p>
    <w:p w14:paraId="4570DFF1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t xml:space="preserve">     </w:t>
      </w:r>
      <w:r>
        <w:rPr>
          <w:rFonts w:eastAsia="Batang"/>
          <w:i/>
          <w:sz w:val="24"/>
          <w:szCs w:val="24"/>
        </w:rPr>
        <w:tab/>
        <w:t xml:space="preserve">3.2 </w:t>
      </w:r>
      <w:proofErr w:type="spellStart"/>
      <w:proofErr w:type="gramStart"/>
      <w:r>
        <w:rPr>
          <w:rFonts w:eastAsia="Batang"/>
          <w:i/>
          <w:sz w:val="24"/>
          <w:szCs w:val="24"/>
        </w:rPr>
        <w:t>felhalm.célú</w:t>
      </w:r>
      <w:proofErr w:type="spellEnd"/>
      <w:proofErr w:type="gramEnd"/>
      <w:r>
        <w:rPr>
          <w:rFonts w:eastAsia="Batang"/>
          <w:i/>
          <w:sz w:val="24"/>
          <w:szCs w:val="24"/>
        </w:rPr>
        <w:t xml:space="preserve"> </w:t>
      </w:r>
      <w:proofErr w:type="spellStart"/>
      <w:r>
        <w:rPr>
          <w:rFonts w:eastAsia="Batang"/>
          <w:i/>
          <w:sz w:val="24"/>
          <w:szCs w:val="24"/>
        </w:rPr>
        <w:t>pe.átadás</w:t>
      </w:r>
      <w:proofErr w:type="spellEnd"/>
      <w:r>
        <w:rPr>
          <w:rFonts w:eastAsia="Batang"/>
          <w:i/>
          <w:sz w:val="24"/>
          <w:szCs w:val="24"/>
        </w:rPr>
        <w:t xml:space="preserve"> </w:t>
      </w:r>
      <w:proofErr w:type="spellStart"/>
      <w:r>
        <w:rPr>
          <w:rFonts w:eastAsia="Batang"/>
          <w:i/>
          <w:sz w:val="24"/>
          <w:szCs w:val="24"/>
        </w:rPr>
        <w:t>áh.kívülre</w:t>
      </w:r>
      <w:proofErr w:type="spellEnd"/>
      <w:r>
        <w:rPr>
          <w:rFonts w:eastAsia="Batang"/>
          <w:i/>
          <w:sz w:val="24"/>
          <w:szCs w:val="24"/>
        </w:rPr>
        <w:tab/>
        <w:t xml:space="preserve"> Ft</w:t>
      </w:r>
    </w:p>
    <w:p w14:paraId="164C0628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lastRenderedPageBreak/>
        <w:t xml:space="preserve">   </w:t>
      </w:r>
      <w:r>
        <w:rPr>
          <w:rFonts w:eastAsia="Batang"/>
          <w:i/>
          <w:sz w:val="24"/>
          <w:szCs w:val="24"/>
        </w:rPr>
        <w:tab/>
        <w:t xml:space="preserve">3.3 Előző évi felhalmozási célú </w:t>
      </w:r>
      <w:proofErr w:type="spellStart"/>
      <w:r>
        <w:rPr>
          <w:rFonts w:eastAsia="Batang"/>
          <w:i/>
          <w:sz w:val="24"/>
          <w:szCs w:val="24"/>
        </w:rPr>
        <w:t>előir</w:t>
      </w:r>
      <w:proofErr w:type="spellEnd"/>
      <w:proofErr w:type="gramStart"/>
      <w:r>
        <w:rPr>
          <w:rFonts w:eastAsia="Batang"/>
          <w:i/>
          <w:sz w:val="24"/>
          <w:szCs w:val="24"/>
        </w:rPr>
        <w:t>.,</w:t>
      </w:r>
      <w:proofErr w:type="spellStart"/>
      <w:r>
        <w:rPr>
          <w:rFonts w:eastAsia="Batang"/>
          <w:i/>
          <w:sz w:val="24"/>
          <w:szCs w:val="24"/>
        </w:rPr>
        <w:t>pénzmaradv</w:t>
      </w:r>
      <w:proofErr w:type="gramEnd"/>
      <w:r>
        <w:rPr>
          <w:rFonts w:eastAsia="Batang"/>
          <w:i/>
          <w:sz w:val="24"/>
          <w:szCs w:val="24"/>
        </w:rPr>
        <w:t>.átadás</w:t>
      </w:r>
      <w:proofErr w:type="spellEnd"/>
      <w:r>
        <w:rPr>
          <w:rFonts w:eastAsia="Batang"/>
          <w:i/>
          <w:sz w:val="24"/>
          <w:szCs w:val="24"/>
        </w:rPr>
        <w:tab/>
        <w:t>Ft</w:t>
      </w:r>
    </w:p>
    <w:p w14:paraId="7D94EBB1" w14:textId="77777777" w:rsidR="008B7ACA" w:rsidRDefault="008B7ACA">
      <w:pPr>
        <w:tabs>
          <w:tab w:val="right" w:pos="8505"/>
        </w:tabs>
        <w:rPr>
          <w:rFonts w:eastAsia="Batang"/>
          <w:i/>
          <w:sz w:val="24"/>
          <w:szCs w:val="24"/>
        </w:rPr>
      </w:pPr>
    </w:p>
    <w:p w14:paraId="5522EA39" w14:textId="77777777" w:rsidR="008B7ACA" w:rsidRDefault="00C9735D">
      <w:pPr>
        <w:tabs>
          <w:tab w:val="right" w:pos="8505"/>
        </w:tabs>
      </w:pPr>
      <w:r>
        <w:rPr>
          <w:rFonts w:eastAsia="Batang"/>
          <w:i/>
          <w:sz w:val="24"/>
          <w:szCs w:val="24"/>
        </w:rPr>
        <w:t>c) Támogatási kölcsönök nyújtása, törlesztése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37806F8A" w14:textId="77777777" w:rsidR="008B7ACA" w:rsidRDefault="008B7ACA">
      <w:pPr>
        <w:tabs>
          <w:tab w:val="right" w:pos="8505"/>
        </w:tabs>
        <w:rPr>
          <w:rFonts w:eastAsia="Batang"/>
          <w:i/>
          <w:sz w:val="24"/>
          <w:szCs w:val="24"/>
        </w:rPr>
      </w:pPr>
    </w:p>
    <w:p w14:paraId="5543CB03" w14:textId="77777777" w:rsidR="008B7ACA" w:rsidRDefault="00C9735D">
      <w:pPr>
        <w:tabs>
          <w:tab w:val="right" w:pos="8505"/>
        </w:tabs>
      </w:pPr>
      <w:r>
        <w:rPr>
          <w:rFonts w:eastAsia="Batang"/>
          <w:i/>
          <w:sz w:val="24"/>
          <w:szCs w:val="24"/>
        </w:rPr>
        <w:t>d) Pénzforgalom nélküli kiadások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24D00FAD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1.  Tart</w:t>
      </w:r>
      <w:r>
        <w:rPr>
          <w:rFonts w:eastAsia="Batang"/>
          <w:i/>
          <w:sz w:val="24"/>
          <w:szCs w:val="24"/>
        </w:rPr>
        <w:t>alékok</w:t>
      </w:r>
      <w:r>
        <w:rPr>
          <w:rFonts w:eastAsia="Batang"/>
          <w:i/>
          <w:sz w:val="24"/>
          <w:szCs w:val="24"/>
        </w:rPr>
        <w:tab/>
      </w:r>
    </w:p>
    <w:p w14:paraId="5CF634AA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t xml:space="preserve">     </w:t>
      </w:r>
      <w:r>
        <w:rPr>
          <w:rFonts w:eastAsia="Batang"/>
          <w:i/>
          <w:sz w:val="24"/>
          <w:szCs w:val="24"/>
        </w:rPr>
        <w:tab/>
        <w:t>1.1 Általános tartalék</w:t>
      </w:r>
      <w:r>
        <w:rPr>
          <w:rFonts w:eastAsia="Batang"/>
          <w:i/>
          <w:sz w:val="24"/>
          <w:szCs w:val="24"/>
        </w:rPr>
        <w:tab/>
        <w:t>64 775 919 Ft</w:t>
      </w:r>
    </w:p>
    <w:p w14:paraId="6C4F4F46" w14:textId="77777777" w:rsidR="008B7ACA" w:rsidRDefault="00C9735D">
      <w:pPr>
        <w:tabs>
          <w:tab w:val="left" w:pos="567"/>
          <w:tab w:val="right" w:pos="8505"/>
        </w:tabs>
      </w:pPr>
      <w:r>
        <w:rPr>
          <w:i/>
          <w:sz w:val="24"/>
          <w:szCs w:val="24"/>
        </w:rPr>
        <w:t xml:space="preserve">     </w:t>
      </w:r>
      <w:r>
        <w:rPr>
          <w:rFonts w:eastAsia="Batang"/>
          <w:i/>
          <w:sz w:val="24"/>
          <w:szCs w:val="24"/>
        </w:rPr>
        <w:tab/>
        <w:t>1.2 Céltartalék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39A11163" w14:textId="77777777" w:rsidR="008B7ACA" w:rsidRDefault="00C9735D">
      <w:pPr>
        <w:tabs>
          <w:tab w:val="right" w:pos="8505"/>
        </w:tabs>
      </w:pPr>
      <w:r>
        <w:rPr>
          <w:rFonts w:eastAsia="Batang"/>
          <w:i/>
          <w:sz w:val="24"/>
          <w:szCs w:val="24"/>
        </w:rPr>
        <w:t>e) Finanszírozási kiadások</w:t>
      </w:r>
    </w:p>
    <w:p w14:paraId="7324DE99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1. Felhalmozási célú hitelek kiadásai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687C9967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i/>
          <w:sz w:val="24"/>
          <w:szCs w:val="24"/>
        </w:rPr>
        <w:tab/>
        <w:t>2. Működési célú hitelek kiadásai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0F15EE25" w14:textId="77777777" w:rsidR="008B7ACA" w:rsidRDefault="00C9735D">
      <w:pPr>
        <w:tabs>
          <w:tab w:val="left" w:pos="284"/>
          <w:tab w:val="right" w:pos="8505"/>
        </w:tabs>
      </w:pPr>
      <w:r>
        <w:rPr>
          <w:rFonts w:eastAsia="Batang"/>
          <w:b/>
          <w:i/>
          <w:sz w:val="24"/>
          <w:szCs w:val="24"/>
        </w:rPr>
        <w:tab/>
      </w:r>
      <w:r>
        <w:rPr>
          <w:rFonts w:eastAsia="Batang"/>
          <w:i/>
          <w:sz w:val="24"/>
          <w:szCs w:val="24"/>
        </w:rPr>
        <w:t>3. Egyéb finanszírozási kiadás</w:t>
      </w:r>
      <w:r>
        <w:rPr>
          <w:rFonts w:eastAsia="Batang"/>
          <w:i/>
          <w:sz w:val="24"/>
          <w:szCs w:val="24"/>
        </w:rPr>
        <w:tab/>
        <w:t>8 981 260 Ft</w:t>
      </w:r>
    </w:p>
    <w:p w14:paraId="575DC03B" w14:textId="77777777" w:rsidR="008B7ACA" w:rsidRDefault="008B7ACA">
      <w:pPr>
        <w:tabs>
          <w:tab w:val="left" w:pos="284"/>
          <w:tab w:val="right" w:pos="8505"/>
        </w:tabs>
        <w:rPr>
          <w:rFonts w:eastAsia="Batang"/>
          <w:i/>
          <w:sz w:val="24"/>
          <w:szCs w:val="24"/>
        </w:rPr>
      </w:pPr>
    </w:p>
    <w:p w14:paraId="42A47984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>Kiadások összesen:</w:t>
      </w:r>
      <w:r>
        <w:rPr>
          <w:rFonts w:eastAsia="Batang"/>
          <w:i/>
          <w:sz w:val="24"/>
          <w:szCs w:val="24"/>
        </w:rPr>
        <w:tab/>
        <w:t>206 9</w:t>
      </w:r>
      <w:r>
        <w:rPr>
          <w:rFonts w:eastAsia="Batang"/>
          <w:i/>
          <w:sz w:val="24"/>
          <w:szCs w:val="24"/>
        </w:rPr>
        <w:t>02 583 Ft”</w:t>
      </w:r>
    </w:p>
    <w:p w14:paraId="3AD68DE0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i/>
          <w:sz w:val="24"/>
          <w:szCs w:val="24"/>
        </w:rPr>
        <w:t xml:space="preserve"> </w:t>
      </w:r>
    </w:p>
    <w:p w14:paraId="540DAACF" w14:textId="77777777" w:rsidR="008B7ACA" w:rsidRDefault="008B7ACA">
      <w:pPr>
        <w:tabs>
          <w:tab w:val="right" w:pos="8505"/>
        </w:tabs>
        <w:rPr>
          <w:rFonts w:eastAsia="Batang"/>
          <w:b/>
          <w:i/>
          <w:sz w:val="24"/>
          <w:szCs w:val="24"/>
        </w:rPr>
      </w:pPr>
    </w:p>
    <w:p w14:paraId="2B5E9846" w14:textId="77777777" w:rsidR="008B7ACA" w:rsidRDefault="008B7ACA">
      <w:pPr>
        <w:tabs>
          <w:tab w:val="right" w:pos="8505"/>
        </w:tabs>
        <w:rPr>
          <w:rFonts w:eastAsia="Batang"/>
          <w:b/>
          <w:i/>
          <w:sz w:val="24"/>
          <w:szCs w:val="24"/>
        </w:rPr>
      </w:pPr>
    </w:p>
    <w:p w14:paraId="67047D6F" w14:textId="77777777" w:rsidR="008B7ACA" w:rsidRDefault="00C9735D">
      <w:pPr>
        <w:jc w:val="both"/>
      </w:pPr>
      <w:r>
        <w:rPr>
          <w:rFonts w:eastAsia="Batang"/>
          <w:sz w:val="24"/>
          <w:szCs w:val="24"/>
        </w:rPr>
        <w:t xml:space="preserve">3. § </w:t>
      </w:r>
      <w:r>
        <w:rPr>
          <w:rFonts w:eastAsia="Batang"/>
          <w:bCs/>
          <w:sz w:val="24"/>
          <w:szCs w:val="24"/>
        </w:rPr>
        <w:t>A költségvetési rendelet 4.§ (2) bekezdés helyébe a következő rendelkezés lép.</w:t>
      </w:r>
    </w:p>
    <w:p w14:paraId="324CFA85" w14:textId="77777777" w:rsidR="008B7ACA" w:rsidRDefault="00C9735D">
      <w:pPr>
        <w:spacing w:after="240"/>
        <w:jc w:val="both"/>
      </w:pPr>
      <w:r>
        <w:rPr>
          <w:rFonts w:eastAsia="Batang"/>
          <w:i/>
          <w:sz w:val="24"/>
          <w:szCs w:val="24"/>
        </w:rPr>
        <w:t xml:space="preserve">„(2) A Képviselő-testület az Önkormányzat 2020. évi működési bevételi előirányzatát feladatonként és kiemelt előirányzatonként a 2. melléklet szerint </w:t>
      </w:r>
      <w:r>
        <w:rPr>
          <w:rFonts w:eastAsia="Batang"/>
          <w:i/>
          <w:sz w:val="24"/>
          <w:szCs w:val="24"/>
        </w:rPr>
        <w:t>állapítja meg a következő főbb jogcímcsoportokban:</w:t>
      </w:r>
    </w:p>
    <w:p w14:paraId="4E338912" w14:textId="77777777" w:rsidR="008B7ACA" w:rsidRDefault="008B7ACA">
      <w:pPr>
        <w:tabs>
          <w:tab w:val="left" w:pos="284"/>
          <w:tab w:val="right" w:pos="8505"/>
        </w:tabs>
        <w:jc w:val="both"/>
        <w:rPr>
          <w:rFonts w:eastAsia="Batang"/>
          <w:i/>
          <w:sz w:val="24"/>
          <w:szCs w:val="24"/>
        </w:rPr>
      </w:pPr>
    </w:p>
    <w:p w14:paraId="2A1E5FB1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>a) Működési bevételek</w:t>
      </w:r>
      <w:r>
        <w:rPr>
          <w:rFonts w:eastAsia="Batang"/>
          <w:i/>
          <w:sz w:val="24"/>
          <w:szCs w:val="24"/>
        </w:rPr>
        <w:tab/>
        <w:t>72 928 933 Ft</w:t>
      </w:r>
    </w:p>
    <w:p w14:paraId="6A49CF35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 Intézményi működési bevétel</w:t>
      </w:r>
      <w:r>
        <w:rPr>
          <w:rFonts w:eastAsia="Batang"/>
          <w:i/>
          <w:sz w:val="24"/>
          <w:szCs w:val="24"/>
        </w:rPr>
        <w:tab/>
        <w:t>3 746 942 Ft</w:t>
      </w:r>
    </w:p>
    <w:p w14:paraId="2C9F1027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2. Önkormányzat költségvetési támogatás</w:t>
      </w:r>
      <w:r>
        <w:rPr>
          <w:rFonts w:eastAsia="Batang"/>
          <w:i/>
          <w:sz w:val="24"/>
          <w:szCs w:val="24"/>
        </w:rPr>
        <w:tab/>
        <w:t>2 539 420 Ft</w:t>
      </w:r>
    </w:p>
    <w:p w14:paraId="6D3B7138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 xml:space="preserve">3. Működés célú támogatások államháztartáson belülről               </w:t>
      </w:r>
      <w:r>
        <w:rPr>
          <w:rFonts w:eastAsia="Batang"/>
          <w:i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ab/>
        <w:t xml:space="preserve">          2 505 800 Ft    </w:t>
      </w:r>
    </w:p>
    <w:p w14:paraId="1C73755F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i/>
          <w:sz w:val="24"/>
          <w:szCs w:val="24"/>
        </w:rPr>
        <w:t xml:space="preserve">    </w:t>
      </w:r>
      <w:r>
        <w:rPr>
          <w:rFonts w:eastAsia="Batang"/>
          <w:i/>
          <w:sz w:val="24"/>
          <w:szCs w:val="24"/>
        </w:rPr>
        <w:tab/>
        <w:t>4. Közhatalmi bevételek</w:t>
      </w:r>
      <w:r>
        <w:rPr>
          <w:rFonts w:eastAsia="Batang"/>
          <w:i/>
          <w:sz w:val="24"/>
          <w:szCs w:val="24"/>
        </w:rPr>
        <w:tab/>
        <w:t>64 136 771 Ft</w:t>
      </w:r>
    </w:p>
    <w:p w14:paraId="146A7317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>b) Felhalmozási bevételek</w:t>
      </w:r>
      <w:r>
        <w:rPr>
          <w:rFonts w:eastAsia="Batang"/>
          <w:i/>
          <w:sz w:val="24"/>
          <w:szCs w:val="24"/>
        </w:rPr>
        <w:tab/>
        <w:t>32 640 825 Ft</w:t>
      </w:r>
    </w:p>
    <w:p w14:paraId="52CDE7F6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 Felhalmozási és tőke jellegű bevételek</w:t>
      </w:r>
      <w:r>
        <w:rPr>
          <w:rFonts w:eastAsia="Batang"/>
          <w:i/>
          <w:sz w:val="24"/>
          <w:szCs w:val="24"/>
        </w:rPr>
        <w:tab/>
        <w:t>525 972 Ft</w:t>
      </w:r>
    </w:p>
    <w:p w14:paraId="4048A175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1.1 Tárgyi eszközök, immateriális javak értékesítése</w:t>
      </w:r>
      <w:r>
        <w:rPr>
          <w:rFonts w:eastAsia="Batang"/>
          <w:i/>
          <w:sz w:val="24"/>
          <w:szCs w:val="24"/>
        </w:rPr>
        <w:tab/>
        <w:t>30 000 Ft</w:t>
      </w:r>
    </w:p>
    <w:p w14:paraId="3D66DE38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 xml:space="preserve">1.2 </w:t>
      </w:r>
      <w:r>
        <w:rPr>
          <w:rFonts w:eastAsia="Batang"/>
          <w:i/>
          <w:sz w:val="24"/>
          <w:szCs w:val="24"/>
        </w:rPr>
        <w:t>Önkormányzatok sajátos felhalmozási és tőke bevételei</w:t>
      </w:r>
      <w:r>
        <w:rPr>
          <w:rFonts w:eastAsia="Batang"/>
          <w:i/>
          <w:sz w:val="24"/>
          <w:szCs w:val="24"/>
        </w:rPr>
        <w:tab/>
        <w:t>495 972 Ft</w:t>
      </w:r>
    </w:p>
    <w:p w14:paraId="2E67E695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1.3 Pénzügyi befektetések bevételei</w:t>
      </w:r>
    </w:p>
    <w:p w14:paraId="6305AC9B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2. Felhalmozási támogatások</w:t>
      </w:r>
      <w:r>
        <w:rPr>
          <w:rFonts w:eastAsia="Batang"/>
          <w:i/>
          <w:sz w:val="24"/>
          <w:szCs w:val="24"/>
        </w:rPr>
        <w:tab/>
        <w:t>32 114 853 Ft</w:t>
      </w:r>
    </w:p>
    <w:p w14:paraId="6BBBA546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3. Egyéb felhalmozási bevételek</w:t>
      </w:r>
      <w:r>
        <w:rPr>
          <w:rFonts w:eastAsia="Batang"/>
          <w:i/>
          <w:sz w:val="24"/>
          <w:szCs w:val="24"/>
        </w:rPr>
        <w:tab/>
        <w:t xml:space="preserve"> Ft</w:t>
      </w:r>
    </w:p>
    <w:p w14:paraId="18C06F02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3.1 Támogatásértékű felhalmozási bevételek</w:t>
      </w:r>
      <w:r>
        <w:rPr>
          <w:rFonts w:eastAsia="Batang"/>
          <w:i/>
          <w:sz w:val="24"/>
          <w:szCs w:val="24"/>
        </w:rPr>
        <w:tab/>
        <w:t>Ft</w:t>
      </w:r>
    </w:p>
    <w:p w14:paraId="296F6DE1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 xml:space="preserve">3.2 Felhalmozási célú </w:t>
      </w:r>
      <w:proofErr w:type="spellStart"/>
      <w:proofErr w:type="gramStart"/>
      <w:r>
        <w:rPr>
          <w:rFonts w:eastAsia="Batang"/>
          <w:i/>
          <w:sz w:val="24"/>
          <w:szCs w:val="24"/>
        </w:rPr>
        <w:t>pe.á</w:t>
      </w:r>
      <w:r>
        <w:rPr>
          <w:rFonts w:eastAsia="Batang"/>
          <w:i/>
          <w:sz w:val="24"/>
          <w:szCs w:val="24"/>
        </w:rPr>
        <w:t>tvét</w:t>
      </w:r>
      <w:proofErr w:type="spellEnd"/>
      <w:proofErr w:type="gramEnd"/>
      <w:r>
        <w:rPr>
          <w:rFonts w:eastAsia="Batang"/>
          <w:i/>
          <w:sz w:val="24"/>
          <w:szCs w:val="24"/>
        </w:rPr>
        <w:t>. áh-</w:t>
      </w:r>
      <w:proofErr w:type="spellStart"/>
      <w:r>
        <w:rPr>
          <w:rFonts w:eastAsia="Batang"/>
          <w:i/>
          <w:sz w:val="24"/>
          <w:szCs w:val="24"/>
        </w:rPr>
        <w:t>on</w:t>
      </w:r>
      <w:proofErr w:type="spellEnd"/>
      <w:r>
        <w:rPr>
          <w:rFonts w:eastAsia="Batang"/>
          <w:i/>
          <w:sz w:val="24"/>
          <w:szCs w:val="24"/>
        </w:rPr>
        <w:t xml:space="preserve"> kívülről</w:t>
      </w:r>
    </w:p>
    <w:p w14:paraId="32D71586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 xml:space="preserve">3.3 Előző évi </w:t>
      </w:r>
      <w:proofErr w:type="spellStart"/>
      <w:proofErr w:type="gramStart"/>
      <w:r>
        <w:rPr>
          <w:rFonts w:eastAsia="Batang"/>
          <w:i/>
          <w:sz w:val="24"/>
          <w:szCs w:val="24"/>
        </w:rPr>
        <w:t>felhalm.célú</w:t>
      </w:r>
      <w:proofErr w:type="spellEnd"/>
      <w:proofErr w:type="gramEnd"/>
      <w:r>
        <w:rPr>
          <w:rFonts w:eastAsia="Batang"/>
          <w:i/>
          <w:sz w:val="24"/>
          <w:szCs w:val="24"/>
        </w:rPr>
        <w:t xml:space="preserve"> </w:t>
      </w:r>
      <w:proofErr w:type="spellStart"/>
      <w:r>
        <w:rPr>
          <w:rFonts w:eastAsia="Batang"/>
          <w:i/>
          <w:sz w:val="24"/>
          <w:szCs w:val="24"/>
        </w:rPr>
        <w:t>előirányz</w:t>
      </w:r>
      <w:proofErr w:type="spellEnd"/>
      <w:r>
        <w:rPr>
          <w:rFonts w:eastAsia="Batang"/>
          <w:i/>
          <w:sz w:val="24"/>
          <w:szCs w:val="24"/>
        </w:rPr>
        <w:t xml:space="preserve">.-, </w:t>
      </w:r>
      <w:proofErr w:type="spellStart"/>
      <w:r>
        <w:rPr>
          <w:rFonts w:eastAsia="Batang"/>
          <w:i/>
          <w:sz w:val="24"/>
          <w:szCs w:val="24"/>
        </w:rPr>
        <w:t>pénzmaradv.átvét</w:t>
      </w:r>
      <w:proofErr w:type="spellEnd"/>
      <w:r>
        <w:rPr>
          <w:rFonts w:eastAsia="Batang"/>
          <w:i/>
          <w:sz w:val="24"/>
          <w:szCs w:val="24"/>
        </w:rPr>
        <w:t>.                                     Ft</w:t>
      </w:r>
    </w:p>
    <w:p w14:paraId="006185C8" w14:textId="77777777" w:rsidR="008B7ACA" w:rsidRDefault="008B7ACA">
      <w:pPr>
        <w:tabs>
          <w:tab w:val="left" w:pos="567"/>
          <w:tab w:val="right" w:pos="8505"/>
        </w:tabs>
        <w:jc w:val="both"/>
        <w:rPr>
          <w:rFonts w:eastAsia="Batang"/>
          <w:i/>
          <w:sz w:val="24"/>
          <w:szCs w:val="24"/>
        </w:rPr>
      </w:pPr>
    </w:p>
    <w:p w14:paraId="385603CD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 xml:space="preserve">c) Finanszírozási bevétel </w:t>
      </w:r>
      <w:proofErr w:type="gramStart"/>
      <w:r>
        <w:rPr>
          <w:rFonts w:eastAsia="Batang"/>
          <w:i/>
          <w:sz w:val="24"/>
          <w:szCs w:val="24"/>
        </w:rPr>
        <w:t>( államháztartáson</w:t>
      </w:r>
      <w:proofErr w:type="gramEnd"/>
      <w:r>
        <w:rPr>
          <w:rFonts w:eastAsia="Batang"/>
          <w:i/>
          <w:sz w:val="24"/>
          <w:szCs w:val="24"/>
        </w:rPr>
        <w:t xml:space="preserve"> belüli megelőlegezés )           9 317 271 Ft</w:t>
      </w:r>
    </w:p>
    <w:p w14:paraId="56DCA784" w14:textId="77777777" w:rsidR="008B7ACA" w:rsidRDefault="008B7ACA">
      <w:pPr>
        <w:tabs>
          <w:tab w:val="left" w:pos="567"/>
          <w:tab w:val="right" w:pos="8505"/>
        </w:tabs>
        <w:jc w:val="both"/>
        <w:rPr>
          <w:rFonts w:eastAsia="Batang"/>
          <w:i/>
          <w:sz w:val="24"/>
          <w:szCs w:val="24"/>
        </w:rPr>
      </w:pPr>
    </w:p>
    <w:p w14:paraId="6A134539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>d) Költségvetési hiány belső finanszírozásár</w:t>
      </w:r>
      <w:r>
        <w:rPr>
          <w:rFonts w:eastAsia="Batang"/>
          <w:i/>
          <w:sz w:val="24"/>
          <w:szCs w:val="24"/>
        </w:rPr>
        <w:t xml:space="preserve">a szolgáló </w:t>
      </w:r>
    </w:p>
    <w:p w14:paraId="0053867C" w14:textId="77777777" w:rsidR="008B7ACA" w:rsidRDefault="00C9735D">
      <w:pPr>
        <w:tabs>
          <w:tab w:val="left" w:pos="567"/>
          <w:tab w:val="right" w:pos="8505"/>
        </w:tabs>
        <w:jc w:val="both"/>
      </w:pPr>
      <w:r>
        <w:rPr>
          <w:i/>
          <w:sz w:val="24"/>
          <w:szCs w:val="24"/>
        </w:rPr>
        <w:t xml:space="preserve">   </w:t>
      </w:r>
      <w:r>
        <w:rPr>
          <w:rFonts w:eastAsia="Batang"/>
          <w:i/>
          <w:sz w:val="24"/>
          <w:szCs w:val="24"/>
        </w:rPr>
        <w:t>pénzforgalom nélküli bevétele                                                                    92 015 554 Ft</w:t>
      </w:r>
    </w:p>
    <w:p w14:paraId="1F5AF04E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 Pénzmaradvány működési célú</w:t>
      </w:r>
      <w:r>
        <w:rPr>
          <w:rFonts w:eastAsia="Batang"/>
          <w:i/>
          <w:sz w:val="24"/>
          <w:szCs w:val="24"/>
        </w:rPr>
        <w:tab/>
        <w:t>12 015 554 Ft</w:t>
      </w:r>
    </w:p>
    <w:p w14:paraId="7EC1AF15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2. Pénzmaradvány felhalmozási célú</w:t>
      </w:r>
      <w:r>
        <w:rPr>
          <w:rFonts w:eastAsia="Batang"/>
          <w:i/>
          <w:sz w:val="24"/>
          <w:szCs w:val="24"/>
        </w:rPr>
        <w:tab/>
        <w:t>80 000 000 Ft</w:t>
      </w:r>
    </w:p>
    <w:p w14:paraId="6766C38B" w14:textId="77777777" w:rsidR="008B7ACA" w:rsidRDefault="008B7ACA">
      <w:pPr>
        <w:tabs>
          <w:tab w:val="left" w:pos="284"/>
          <w:tab w:val="right" w:pos="8505"/>
        </w:tabs>
        <w:jc w:val="both"/>
        <w:rPr>
          <w:rFonts w:eastAsia="Batang"/>
          <w:i/>
          <w:sz w:val="24"/>
          <w:szCs w:val="24"/>
        </w:rPr>
      </w:pPr>
    </w:p>
    <w:p w14:paraId="6C68A2B4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 xml:space="preserve">e) Költségvetési hiány külső </w:t>
      </w:r>
      <w:r>
        <w:rPr>
          <w:rFonts w:eastAsia="Batang"/>
          <w:i/>
          <w:sz w:val="24"/>
          <w:szCs w:val="24"/>
        </w:rPr>
        <w:t>finanszírozására szolgáló bevételek</w:t>
      </w:r>
      <w:r>
        <w:rPr>
          <w:rFonts w:eastAsia="Batang"/>
          <w:i/>
          <w:sz w:val="24"/>
          <w:szCs w:val="24"/>
        </w:rPr>
        <w:tab/>
        <w:t xml:space="preserve">    e Ft </w:t>
      </w:r>
    </w:p>
    <w:p w14:paraId="0536D339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1. Működési célú hitel felvétele</w:t>
      </w:r>
      <w:r>
        <w:rPr>
          <w:rFonts w:eastAsia="Batang"/>
          <w:i/>
          <w:sz w:val="24"/>
          <w:szCs w:val="24"/>
        </w:rPr>
        <w:tab/>
        <w:t>e Ft</w:t>
      </w:r>
    </w:p>
    <w:p w14:paraId="2351E0B0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ab/>
        <w:t>2. Felhalmozási célú hitel felvétele</w:t>
      </w:r>
    </w:p>
    <w:p w14:paraId="17259582" w14:textId="77777777" w:rsidR="008B7ACA" w:rsidRDefault="008B7ACA">
      <w:pPr>
        <w:tabs>
          <w:tab w:val="left" w:pos="284"/>
          <w:tab w:val="right" w:pos="8505"/>
        </w:tabs>
        <w:jc w:val="both"/>
        <w:rPr>
          <w:rFonts w:eastAsia="Batang"/>
          <w:i/>
          <w:sz w:val="24"/>
          <w:szCs w:val="24"/>
        </w:rPr>
      </w:pPr>
    </w:p>
    <w:p w14:paraId="17E56057" w14:textId="77777777" w:rsidR="008B7ACA" w:rsidRDefault="00C9735D">
      <w:pPr>
        <w:tabs>
          <w:tab w:val="left" w:pos="284"/>
          <w:tab w:val="right" w:pos="8505"/>
        </w:tabs>
        <w:jc w:val="both"/>
      </w:pPr>
      <w:r>
        <w:rPr>
          <w:rFonts w:eastAsia="Batang"/>
          <w:i/>
          <w:sz w:val="24"/>
          <w:szCs w:val="24"/>
        </w:rPr>
        <w:t>Bevételek összesen:</w:t>
      </w:r>
      <w:r>
        <w:rPr>
          <w:rFonts w:eastAsia="Batang"/>
          <w:i/>
          <w:sz w:val="24"/>
          <w:szCs w:val="24"/>
        </w:rPr>
        <w:tab/>
        <w:t>206 902 583 Ft</w:t>
      </w:r>
    </w:p>
    <w:p w14:paraId="55ADA15A" w14:textId="77777777" w:rsidR="008B7ACA" w:rsidRDefault="008B7ACA">
      <w:pPr>
        <w:tabs>
          <w:tab w:val="right" w:pos="8505"/>
        </w:tabs>
        <w:rPr>
          <w:rFonts w:eastAsia="Batang"/>
          <w:i/>
          <w:sz w:val="24"/>
          <w:szCs w:val="24"/>
        </w:rPr>
      </w:pPr>
    </w:p>
    <w:p w14:paraId="0113D8EF" w14:textId="77777777" w:rsidR="008B7ACA" w:rsidRDefault="008B7ACA">
      <w:pPr>
        <w:tabs>
          <w:tab w:val="right" w:pos="8505"/>
        </w:tabs>
        <w:rPr>
          <w:rFonts w:eastAsia="Batang"/>
          <w:i/>
          <w:sz w:val="24"/>
          <w:szCs w:val="24"/>
        </w:rPr>
      </w:pPr>
    </w:p>
    <w:p w14:paraId="7175F721" w14:textId="77777777" w:rsidR="008B7ACA" w:rsidRDefault="00C9735D">
      <w:pPr>
        <w:tabs>
          <w:tab w:val="left" w:pos="2835"/>
          <w:tab w:val="right" w:pos="8505"/>
        </w:tabs>
      </w:pPr>
      <w:r>
        <w:rPr>
          <w:rFonts w:eastAsia="Batang"/>
          <w:i/>
          <w:sz w:val="24"/>
          <w:szCs w:val="24"/>
        </w:rPr>
        <w:lastRenderedPageBreak/>
        <w:t>Létszámkeretét 2020. 01. 01-től 4 fő 8 órás foglalkoztatott</w:t>
      </w:r>
    </w:p>
    <w:p w14:paraId="55969091" w14:textId="77777777" w:rsidR="008B7ACA" w:rsidRDefault="00C9735D">
      <w:pPr>
        <w:tabs>
          <w:tab w:val="left" w:pos="2835"/>
          <w:tab w:val="right" w:pos="8505"/>
        </w:tabs>
      </w:pPr>
      <w:r>
        <w:rPr>
          <w:rFonts w:eastAsia="Batang"/>
          <w:i/>
          <w:sz w:val="24"/>
          <w:szCs w:val="24"/>
        </w:rPr>
        <w:tab/>
        <w:t xml:space="preserve">    3 fő 8 órás közfoglalkoztatott</w:t>
      </w:r>
    </w:p>
    <w:p w14:paraId="0C34FF7E" w14:textId="77777777" w:rsidR="008B7ACA" w:rsidRDefault="00C9735D">
      <w:pPr>
        <w:tabs>
          <w:tab w:val="left" w:pos="2835"/>
          <w:tab w:val="right" w:pos="8505"/>
        </w:tabs>
      </w:pPr>
      <w:r>
        <w:rPr>
          <w:rFonts w:eastAsia="Batang"/>
          <w:i/>
          <w:sz w:val="24"/>
          <w:szCs w:val="24"/>
        </w:rPr>
        <w:tab/>
        <w:t xml:space="preserve">    4</w:t>
      </w:r>
      <w:r>
        <w:rPr>
          <w:bCs/>
          <w:i/>
          <w:sz w:val="24"/>
          <w:szCs w:val="24"/>
        </w:rPr>
        <w:t xml:space="preserve"> fő választott   tisztségviselő</w:t>
      </w:r>
      <w:r>
        <w:rPr>
          <w:bCs/>
          <w:i/>
          <w:sz w:val="24"/>
          <w:szCs w:val="24"/>
        </w:rPr>
        <w:tab/>
      </w:r>
    </w:p>
    <w:p w14:paraId="683A3F11" w14:textId="77777777" w:rsidR="008B7ACA" w:rsidRDefault="00C9735D">
      <w:pPr>
        <w:jc w:val="both"/>
      </w:pPr>
      <w:r>
        <w:rPr>
          <w:rFonts w:eastAsia="Batang"/>
          <w:i/>
          <w:sz w:val="24"/>
          <w:szCs w:val="24"/>
        </w:rPr>
        <w:t>létszámban állapítja meg.”</w:t>
      </w:r>
      <w:r>
        <w:rPr>
          <w:rFonts w:eastAsia="Batang"/>
          <w:i/>
          <w:sz w:val="24"/>
          <w:szCs w:val="24"/>
        </w:rPr>
        <w:tab/>
      </w:r>
      <w:r>
        <w:rPr>
          <w:rFonts w:eastAsia="Batang"/>
          <w:i/>
          <w:sz w:val="24"/>
          <w:szCs w:val="24"/>
        </w:rPr>
        <w:tab/>
      </w:r>
    </w:p>
    <w:p w14:paraId="1D925528" w14:textId="77777777" w:rsidR="008B7ACA" w:rsidRDefault="008B7ACA">
      <w:pPr>
        <w:jc w:val="both"/>
        <w:rPr>
          <w:rFonts w:eastAsia="Batang"/>
          <w:i/>
          <w:sz w:val="24"/>
          <w:szCs w:val="24"/>
        </w:rPr>
      </w:pPr>
    </w:p>
    <w:p w14:paraId="11D99B2D" w14:textId="77777777" w:rsidR="008B7ACA" w:rsidRDefault="00C9735D">
      <w:pPr>
        <w:jc w:val="both"/>
      </w:pPr>
      <w:r>
        <w:rPr>
          <w:rFonts w:eastAsia="Batang"/>
          <w:sz w:val="24"/>
          <w:szCs w:val="24"/>
        </w:rPr>
        <w:t xml:space="preserve">4.§ </w:t>
      </w:r>
      <w:r>
        <w:rPr>
          <w:rFonts w:eastAsia="Batang"/>
          <w:bCs/>
          <w:sz w:val="24"/>
          <w:szCs w:val="24"/>
        </w:rPr>
        <w:t>A költségvetési rendelet 8.§ (2) bekezdés helyébe a következő rendelkezés lép.</w:t>
      </w:r>
    </w:p>
    <w:p w14:paraId="6422D74D" w14:textId="77777777" w:rsidR="008B7ACA" w:rsidRDefault="00C9735D">
      <w:pPr>
        <w:widowControl w:val="0"/>
        <w:spacing w:after="240"/>
        <w:jc w:val="both"/>
      </w:pPr>
      <w:r>
        <w:rPr>
          <w:rFonts w:eastAsia="Batang"/>
          <w:i/>
          <w:sz w:val="24"/>
          <w:szCs w:val="24"/>
        </w:rPr>
        <w:t xml:space="preserve">„(2) Az Önkormányzat 2020. évi </w:t>
      </w:r>
      <w:r>
        <w:t>költségvetésében általános és céltartalékot határoz meg, amelynek felhas</w:t>
      </w:r>
      <w:r>
        <w:t>ználása az alábbiak szerint történhet.</w:t>
      </w:r>
    </w:p>
    <w:tbl>
      <w:tblPr>
        <w:tblW w:w="61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85"/>
      </w:tblGrid>
      <w:tr w:rsidR="008B7ACA" w14:paraId="20D6D48E" w14:textId="77777777">
        <w:tc>
          <w:tcPr>
            <w:tcW w:w="3077" w:type="dxa"/>
            <w:shd w:val="clear" w:color="auto" w:fill="auto"/>
          </w:tcPr>
          <w:p w14:paraId="27AA8987" w14:textId="77777777" w:rsidR="008B7ACA" w:rsidRDefault="00C9735D">
            <w:r>
              <w:rPr>
                <w:rFonts w:eastAsia="Batang"/>
                <w:i/>
                <w:sz w:val="24"/>
                <w:szCs w:val="24"/>
              </w:rPr>
              <w:t>a) Működési célú tartalék</w:t>
            </w:r>
          </w:p>
        </w:tc>
        <w:tc>
          <w:tcPr>
            <w:tcW w:w="3084" w:type="dxa"/>
            <w:shd w:val="clear" w:color="auto" w:fill="auto"/>
          </w:tcPr>
          <w:p w14:paraId="546AD0BD" w14:textId="77777777" w:rsidR="008B7ACA" w:rsidRDefault="00C9735D">
            <w:pPr>
              <w:jc w:val="right"/>
            </w:pPr>
            <w:r>
              <w:rPr>
                <w:rFonts w:eastAsia="Batang"/>
                <w:i/>
                <w:sz w:val="24"/>
                <w:szCs w:val="24"/>
              </w:rPr>
              <w:t xml:space="preserve">10 775 919 Ft     </w:t>
            </w:r>
          </w:p>
        </w:tc>
      </w:tr>
      <w:tr w:rsidR="008B7ACA" w14:paraId="3DD37B57" w14:textId="77777777">
        <w:trPr>
          <w:trHeight w:val="111"/>
        </w:trPr>
        <w:tc>
          <w:tcPr>
            <w:tcW w:w="3077" w:type="dxa"/>
            <w:shd w:val="clear" w:color="auto" w:fill="auto"/>
          </w:tcPr>
          <w:p w14:paraId="6CA502A8" w14:textId="77777777" w:rsidR="008B7ACA" w:rsidRDefault="00C9735D">
            <w:r>
              <w:rPr>
                <w:rFonts w:eastAsia="Batang"/>
                <w:i/>
                <w:sz w:val="24"/>
                <w:szCs w:val="24"/>
              </w:rPr>
              <w:t xml:space="preserve">b) Felhalmozási célú tartalék   </w:t>
            </w:r>
          </w:p>
        </w:tc>
        <w:tc>
          <w:tcPr>
            <w:tcW w:w="3084" w:type="dxa"/>
            <w:shd w:val="clear" w:color="auto" w:fill="auto"/>
          </w:tcPr>
          <w:p w14:paraId="1163D448" w14:textId="77777777" w:rsidR="008B7ACA" w:rsidRDefault="00C9735D">
            <w:pPr>
              <w:jc w:val="right"/>
            </w:pPr>
            <w:r>
              <w:rPr>
                <w:i/>
                <w:sz w:val="24"/>
                <w:szCs w:val="24"/>
              </w:rPr>
              <w:t xml:space="preserve">   54 000 000</w:t>
            </w:r>
            <w:r>
              <w:rPr>
                <w:rFonts w:eastAsia="Batang"/>
                <w:i/>
                <w:sz w:val="24"/>
                <w:szCs w:val="24"/>
              </w:rPr>
              <w:t xml:space="preserve"> Ft”</w:t>
            </w:r>
          </w:p>
        </w:tc>
      </w:tr>
    </w:tbl>
    <w:p w14:paraId="752F8062" w14:textId="77777777" w:rsidR="008B7ACA" w:rsidRDefault="008B7ACA">
      <w:pPr>
        <w:jc w:val="both"/>
        <w:rPr>
          <w:rFonts w:eastAsia="Batang"/>
          <w:i/>
          <w:sz w:val="24"/>
          <w:szCs w:val="24"/>
        </w:rPr>
      </w:pPr>
    </w:p>
    <w:p w14:paraId="3A5D3041" w14:textId="77777777" w:rsidR="008B7ACA" w:rsidRDefault="00C9735D">
      <w:pPr>
        <w:pStyle w:val="Szvegtrzs"/>
      </w:pPr>
      <w:r>
        <w:rPr>
          <w:sz w:val="22"/>
        </w:rPr>
        <w:t xml:space="preserve">5. § (1) </w:t>
      </w:r>
      <w:proofErr w:type="gramStart"/>
      <w:r>
        <w:rPr>
          <w:sz w:val="22"/>
        </w:rPr>
        <w:t>A  rendelet</w:t>
      </w:r>
      <w:proofErr w:type="gramEnd"/>
      <w:r>
        <w:rPr>
          <w:sz w:val="22"/>
        </w:rPr>
        <w:t xml:space="preserve"> a kihirdetését követő napon lép hatályba. </w:t>
      </w:r>
    </w:p>
    <w:p w14:paraId="241102CF" w14:textId="77777777" w:rsidR="008B7ACA" w:rsidRDefault="008B7ACA">
      <w:pPr>
        <w:pStyle w:val="Szvegtrzs"/>
        <w:rPr>
          <w:sz w:val="22"/>
        </w:rPr>
      </w:pPr>
    </w:p>
    <w:p w14:paraId="3BA586D5" w14:textId="77777777" w:rsidR="008B7ACA" w:rsidRDefault="00C9735D">
      <w:pPr>
        <w:pStyle w:val="Szvegtrzs"/>
      </w:pPr>
      <w:r>
        <w:rPr>
          <w:sz w:val="22"/>
        </w:rPr>
        <w:t xml:space="preserve"> </w:t>
      </w:r>
    </w:p>
    <w:p w14:paraId="583265BB" w14:textId="77777777" w:rsidR="008B7ACA" w:rsidRDefault="008B7ACA">
      <w:pPr>
        <w:pStyle w:val="Szvegtrzs"/>
        <w:rPr>
          <w:sz w:val="22"/>
        </w:rPr>
      </w:pPr>
    </w:p>
    <w:p w14:paraId="2075944C" w14:textId="77777777" w:rsidR="008B7ACA" w:rsidRDefault="00C9735D">
      <w:pPr>
        <w:pStyle w:val="Szvegtrzs"/>
        <w:ind w:firstLine="708"/>
        <w:rPr>
          <w:b/>
          <w:bCs/>
        </w:rPr>
      </w:pPr>
      <w:proofErr w:type="spellStart"/>
      <w:r>
        <w:rPr>
          <w:b/>
          <w:bCs/>
          <w:sz w:val="22"/>
        </w:rPr>
        <w:t>Táborosi</w:t>
      </w:r>
      <w:proofErr w:type="spellEnd"/>
      <w:r>
        <w:rPr>
          <w:b/>
          <w:bCs/>
          <w:sz w:val="22"/>
        </w:rPr>
        <w:t xml:space="preserve"> László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Dr. </w:t>
      </w:r>
      <w:proofErr w:type="spellStart"/>
      <w:r>
        <w:rPr>
          <w:b/>
          <w:bCs/>
          <w:sz w:val="22"/>
        </w:rPr>
        <w:t>Gelencsér</w:t>
      </w:r>
      <w:proofErr w:type="spellEnd"/>
      <w:r>
        <w:rPr>
          <w:b/>
          <w:bCs/>
          <w:sz w:val="22"/>
        </w:rPr>
        <w:t xml:space="preserve"> Ottó</w:t>
      </w:r>
    </w:p>
    <w:p w14:paraId="59C6E786" w14:textId="77777777" w:rsidR="008B7ACA" w:rsidRDefault="00C9735D">
      <w:pPr>
        <w:pStyle w:val="Szvegtrzs"/>
        <w:ind w:firstLine="708"/>
        <w:rPr>
          <w:b/>
          <w:bCs/>
        </w:rPr>
      </w:pPr>
      <w:r>
        <w:rPr>
          <w:b/>
          <w:bCs/>
          <w:sz w:val="22"/>
        </w:rPr>
        <w:t xml:space="preserve">   </w:t>
      </w:r>
      <w:r>
        <w:rPr>
          <w:b/>
          <w:bCs/>
          <w:sz w:val="22"/>
        </w:rPr>
        <w:t>polgármester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jegyző</w:t>
      </w:r>
    </w:p>
    <w:p w14:paraId="3EACD732" w14:textId="77777777" w:rsidR="008B7ACA" w:rsidRDefault="008B7ACA">
      <w:pPr>
        <w:pStyle w:val="Szvegtrzs"/>
        <w:rPr>
          <w:sz w:val="22"/>
        </w:rPr>
      </w:pPr>
    </w:p>
    <w:p w14:paraId="07C87900" w14:textId="77777777" w:rsidR="008B7ACA" w:rsidRDefault="008B7ACA">
      <w:pPr>
        <w:pStyle w:val="Szvegtrzs"/>
        <w:rPr>
          <w:sz w:val="22"/>
        </w:rPr>
      </w:pPr>
    </w:p>
    <w:p w14:paraId="30D6B4B1" w14:textId="77777777" w:rsidR="008B7ACA" w:rsidRDefault="008B7ACA">
      <w:pPr>
        <w:pStyle w:val="Szvegtrzs"/>
        <w:rPr>
          <w:sz w:val="22"/>
        </w:rPr>
      </w:pPr>
    </w:p>
    <w:p w14:paraId="37DEACEA" w14:textId="77777777" w:rsidR="008B7ACA" w:rsidRDefault="00C9735D">
      <w:pPr>
        <w:pStyle w:val="Szvegtrzs"/>
      </w:pPr>
      <w:r>
        <w:rPr>
          <w:b/>
          <w:sz w:val="22"/>
        </w:rPr>
        <w:t>Záradék:</w:t>
      </w:r>
    </w:p>
    <w:p w14:paraId="749C52D7" w14:textId="77777777" w:rsidR="008B7ACA" w:rsidRDefault="00C9735D">
      <w:pPr>
        <w:pStyle w:val="Szvegtrzs"/>
      </w:pPr>
      <w:r>
        <w:rPr>
          <w:sz w:val="22"/>
        </w:rPr>
        <w:t>A rendeletet a mai napon kihirdetem.</w:t>
      </w:r>
    </w:p>
    <w:p w14:paraId="2C22E709" w14:textId="77777777" w:rsidR="008B7ACA" w:rsidRDefault="008B7ACA">
      <w:pPr>
        <w:pStyle w:val="Szvegtrzs"/>
        <w:rPr>
          <w:sz w:val="22"/>
        </w:rPr>
      </w:pPr>
    </w:p>
    <w:p w14:paraId="52061185" w14:textId="77777777" w:rsidR="008B7ACA" w:rsidRDefault="00C9735D">
      <w:pPr>
        <w:pStyle w:val="Szvegtrzs"/>
      </w:pPr>
      <w:r>
        <w:rPr>
          <w:sz w:val="22"/>
        </w:rPr>
        <w:t>Uzsa, 2021. május 28.</w:t>
      </w:r>
    </w:p>
    <w:p w14:paraId="4DDAFF92" w14:textId="77777777" w:rsidR="008B7ACA" w:rsidRDefault="008B7ACA">
      <w:pPr>
        <w:pStyle w:val="Szvegtrzs"/>
        <w:rPr>
          <w:sz w:val="22"/>
        </w:rPr>
      </w:pPr>
    </w:p>
    <w:p w14:paraId="658B5F3A" w14:textId="77777777" w:rsidR="008B7ACA" w:rsidRDefault="00C9735D">
      <w:pPr>
        <w:pStyle w:val="Szvegtrzs"/>
      </w:pPr>
      <w:r>
        <w:rPr>
          <w:bCs/>
          <w:sz w:val="22"/>
        </w:rPr>
        <w:t xml:space="preserve">Dr. </w:t>
      </w:r>
      <w:proofErr w:type="spellStart"/>
      <w:r>
        <w:rPr>
          <w:bCs/>
          <w:sz w:val="22"/>
        </w:rPr>
        <w:t>Gelencsér</w:t>
      </w:r>
      <w:proofErr w:type="spellEnd"/>
      <w:r>
        <w:rPr>
          <w:bCs/>
          <w:sz w:val="22"/>
        </w:rPr>
        <w:t xml:space="preserve"> Ottó</w:t>
      </w:r>
    </w:p>
    <w:p w14:paraId="2ED11015" w14:textId="77777777" w:rsidR="008B7ACA" w:rsidRDefault="00C9735D">
      <w:pPr>
        <w:pStyle w:val="Szvegtrzs"/>
      </w:pPr>
      <w:r>
        <w:t>jegyző</w:t>
      </w:r>
    </w:p>
    <w:p w14:paraId="2562D191" w14:textId="77777777" w:rsidR="008B7ACA" w:rsidRDefault="008B7ACA">
      <w:pPr>
        <w:tabs>
          <w:tab w:val="center" w:pos="5670"/>
        </w:tabs>
      </w:pPr>
    </w:p>
    <w:sectPr w:rsidR="008B7ACA">
      <w:footerReference w:type="default" r:id="rId7"/>
      <w:pgSz w:w="11906" w:h="16838"/>
      <w:pgMar w:top="1134" w:right="1413" w:bottom="766" w:left="1418" w:header="0" w:footer="709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787A" w14:textId="77777777" w:rsidR="00000000" w:rsidRDefault="00C9735D">
      <w:r>
        <w:separator/>
      </w:r>
    </w:p>
  </w:endnote>
  <w:endnote w:type="continuationSeparator" w:id="0">
    <w:p w14:paraId="12C8242D" w14:textId="77777777" w:rsidR="00000000" w:rsidRDefault="00C9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8958" w14:textId="77777777" w:rsidR="008B7ACA" w:rsidRDefault="00C9735D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34A54C15" wp14:editId="44649925">
              <wp:simplePos x="0" y="0"/>
              <wp:positionH relativeFrom="page">
                <wp:posOffset>6598920</wp:posOffset>
              </wp:positionH>
              <wp:positionV relativeFrom="paragraph">
                <wp:posOffset>635</wp:posOffset>
              </wp:positionV>
              <wp:extent cx="54610" cy="137160"/>
              <wp:effectExtent l="0" t="635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13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540046" w14:textId="77777777" w:rsidR="008B7ACA" w:rsidRDefault="00C9735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19.6pt;margin-top:0.05pt;width:4.2pt;height:10.7pt;mso-position-horizontal-relative:page" wp14:anchorId="04AE870F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Llb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7CA5" w14:textId="77777777" w:rsidR="00000000" w:rsidRDefault="00C9735D">
      <w:r>
        <w:separator/>
      </w:r>
    </w:p>
  </w:footnote>
  <w:footnote w:type="continuationSeparator" w:id="0">
    <w:p w14:paraId="3F71CE9F" w14:textId="77777777" w:rsidR="00000000" w:rsidRDefault="00C9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1213"/>
    <w:multiLevelType w:val="multilevel"/>
    <w:tmpl w:val="2F24EB88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CA"/>
    <w:rsid w:val="008B7ACA"/>
    <w:rsid w:val="00C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E8FF"/>
  <w15:docId w15:val="{BB670911-59A3-4E9A-B25D-9AEE4F7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jc w:val="right"/>
      <w:outlineLvl w:val="6"/>
    </w:pPr>
    <w:rPr>
      <w:b/>
      <w:sz w:val="32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jc w:val="right"/>
      <w:outlineLvl w:val="7"/>
    </w:pPr>
    <w:rPr>
      <w:spacing w:val="40"/>
      <w:sz w:val="28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outlineLvl w:val="8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Bekezdsalapbettpusa5">
    <w:name w:val="Bekezdés alapbetűtípusa5"/>
    <w:qFormat/>
  </w:style>
  <w:style w:type="character" w:customStyle="1" w:styleId="Bekezdsalapbettpusa4">
    <w:name w:val="Bekezdés alapbetűtípusa4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">
    <w:name w:val="WW-Absatz-Standardschriftart"/>
    <w:qFormat/>
  </w:style>
  <w:style w:type="character" w:customStyle="1" w:styleId="Bekezdsalapbettpusa1">
    <w:name w:val="Bekezdés alapbetűtípusa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7z0">
    <w:name w:val="WW8Num27z0"/>
    <w:qFormat/>
    <w:rPr>
      <w:b/>
    </w:rPr>
  </w:style>
  <w:style w:type="character" w:customStyle="1" w:styleId="WW-Bekezdsalapbettpusa">
    <w:name w:val="WW-Bekezdés alapbetűtípusa"/>
    <w:qFormat/>
  </w:style>
  <w:style w:type="character" w:styleId="Oldalszm">
    <w:name w:val="page number"/>
    <w:basedOn w:val="WW-Bekezdsalapbettpusa"/>
    <w:qFormat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customStyle="1" w:styleId="Kpalrs4">
    <w:name w:val="Képaláírás4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3">
    <w:name w:val="Képaláírás3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2">
    <w:name w:val="Képaláírás2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zvegtrzs21">
    <w:name w:val="Szövegtörzs 21"/>
    <w:basedOn w:val="Norml"/>
    <w:qFormat/>
    <w:pPr>
      <w:jc w:val="both"/>
    </w:pPr>
    <w:rPr>
      <w:sz w:val="28"/>
    </w:rPr>
  </w:style>
  <w:style w:type="paragraph" w:customStyle="1" w:styleId="Szvegtrzs31">
    <w:name w:val="Szövegtörzs 31"/>
    <w:basedOn w:val="Norml"/>
    <w:qFormat/>
    <w:rPr>
      <w:spacing w:val="40"/>
      <w:sz w:val="28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qFormat/>
    <w:pPr>
      <w:jc w:val="center"/>
    </w:pPr>
    <w:rPr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Szvegtrzsbehzssal">
    <w:name w:val="Body Text Indent"/>
    <w:basedOn w:val="Norml"/>
    <w:pPr>
      <w:ind w:left="360"/>
    </w:pPr>
    <w:rPr>
      <w:sz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Szvegtrzs"/>
    <w:qFormat/>
  </w:style>
  <w:style w:type="paragraph" w:customStyle="1" w:styleId="Char1">
    <w:name w:val="Char1"/>
    <w:basedOn w:val="Norml"/>
    <w:qFormat/>
    <w:pPr>
      <w:suppressAutoHyphens w:val="0"/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Önkormányzat Lesenceistvánd</dc:creator>
  <dc:description/>
  <cp:lastModifiedBy>Betti</cp:lastModifiedBy>
  <cp:revision>5</cp:revision>
  <cp:lastPrinted>2021-05-31T08:26:00Z</cp:lastPrinted>
  <dcterms:created xsi:type="dcterms:W3CDTF">2021-05-27T06:45:00Z</dcterms:created>
  <dcterms:modified xsi:type="dcterms:W3CDTF">2021-05-31T08:26:00Z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