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1F" w:rsidRPr="00F87FB4" w:rsidRDefault="00B9421F" w:rsidP="002C2F17">
      <w:pPr>
        <w:rPr>
          <w:rFonts w:ascii="Times New Roman" w:hAnsi="Times New Roman"/>
          <w:b/>
          <w:sz w:val="24"/>
          <w:szCs w:val="24"/>
        </w:rPr>
      </w:pPr>
      <w:r w:rsidRPr="00F87FB4">
        <w:rPr>
          <w:rFonts w:ascii="Times New Roman" w:hAnsi="Times New Roman"/>
          <w:b/>
          <w:sz w:val="24"/>
          <w:szCs w:val="24"/>
        </w:rPr>
        <w:t>Információs adatlap nyilvántartások regisztrációjához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5"/>
        <w:gridCol w:w="420"/>
        <w:gridCol w:w="5101"/>
      </w:tblGrid>
      <w:tr w:rsidR="00B9421F" w:rsidRPr="005004EF" w:rsidTr="002C2F17">
        <w:trPr>
          <w:trHeight w:val="454"/>
        </w:trPr>
        <w:tc>
          <w:tcPr>
            <w:tcW w:w="3765" w:type="dxa"/>
            <w:tcBorders>
              <w:bottom w:val="single" w:sz="12" w:space="0" w:color="auto"/>
            </w:tcBorders>
            <w:shd w:val="clear" w:color="auto" w:fill="F2F2F2"/>
          </w:tcPr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z w:val="24"/>
                <w:szCs w:val="24"/>
              </w:rPr>
              <w:t>Ország:</w:t>
            </w:r>
          </w:p>
        </w:tc>
        <w:tc>
          <w:tcPr>
            <w:tcW w:w="5521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mallCaps/>
                <w:sz w:val="24"/>
                <w:szCs w:val="24"/>
              </w:rPr>
              <w:t>Magyarország</w:t>
            </w:r>
          </w:p>
        </w:tc>
      </w:tr>
      <w:tr w:rsidR="00B9421F" w:rsidRPr="005004EF" w:rsidTr="002C2F17">
        <w:trPr>
          <w:trHeight w:val="454"/>
        </w:trPr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9421F" w:rsidRPr="005004EF" w:rsidRDefault="00B9421F" w:rsidP="005004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mallCaps/>
                <w:sz w:val="24"/>
                <w:szCs w:val="24"/>
              </w:rPr>
              <w:t>Általános információ</w:t>
            </w:r>
          </w:p>
        </w:tc>
      </w:tr>
      <w:tr w:rsidR="00B9421F" w:rsidRPr="005004EF" w:rsidTr="002C2F17">
        <w:trPr>
          <w:trHeight w:val="454"/>
        </w:trPr>
        <w:tc>
          <w:tcPr>
            <w:tcW w:w="9286" w:type="dxa"/>
            <w:gridSpan w:val="3"/>
            <w:tcBorders>
              <w:top w:val="single" w:sz="12" w:space="0" w:color="auto"/>
            </w:tcBorders>
          </w:tcPr>
          <w:p w:rsidR="00B9421F" w:rsidRPr="005004EF" w:rsidRDefault="00B9421F" w:rsidP="005004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z w:val="24"/>
                <w:szCs w:val="24"/>
              </w:rPr>
              <w:t>Nyilvántartás neve (magyarul):</w:t>
            </w:r>
          </w:p>
        </w:tc>
      </w:tr>
      <w:tr w:rsidR="00B9421F" w:rsidRPr="005004EF" w:rsidTr="002C2F17">
        <w:trPr>
          <w:trHeight w:val="1018"/>
        </w:trPr>
        <w:tc>
          <w:tcPr>
            <w:tcW w:w="9286" w:type="dxa"/>
            <w:gridSpan w:val="3"/>
          </w:tcPr>
          <w:p w:rsidR="00B9421F" w:rsidRPr="005004EF" w:rsidRDefault="00B9421F" w:rsidP="005004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z w:val="24"/>
                <w:szCs w:val="24"/>
              </w:rPr>
              <w:t>Nyilvántartás rövid megnevezése</w:t>
            </w:r>
          </w:p>
          <w:p w:rsidR="00B9421F" w:rsidRPr="005004EF" w:rsidRDefault="00B9421F" w:rsidP="005004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t>magyarul:</w:t>
            </w:r>
          </w:p>
          <w:p w:rsidR="00B9421F" w:rsidRPr="005004EF" w:rsidRDefault="00B9421F" w:rsidP="005004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t>angolul:</w:t>
            </w:r>
          </w:p>
        </w:tc>
      </w:tr>
      <w:tr w:rsidR="00B9421F" w:rsidRPr="005004EF" w:rsidTr="002C2F17">
        <w:trPr>
          <w:trHeight w:val="408"/>
        </w:trPr>
        <w:tc>
          <w:tcPr>
            <w:tcW w:w="9286" w:type="dxa"/>
            <w:gridSpan w:val="3"/>
            <w:tcBorders>
              <w:bottom w:val="nil"/>
            </w:tcBorders>
          </w:tcPr>
          <w:p w:rsidR="00B9421F" w:rsidRPr="005004EF" w:rsidRDefault="00B9421F" w:rsidP="005004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z w:val="24"/>
                <w:szCs w:val="24"/>
              </w:rPr>
              <w:t>Nyilvántartás típusa</w:t>
            </w:r>
          </w:p>
        </w:tc>
      </w:tr>
      <w:tr w:rsidR="00B9421F" w:rsidRPr="005004EF" w:rsidTr="002C2F17">
        <w:trPr>
          <w:trHeight w:val="454"/>
        </w:trPr>
        <w:tc>
          <w:tcPr>
            <w:tcW w:w="9286" w:type="dxa"/>
            <w:gridSpan w:val="3"/>
            <w:tcBorders>
              <w:top w:val="nil"/>
              <w:bottom w:val="nil"/>
            </w:tcBorders>
          </w:tcPr>
          <w:p w:rsidR="00B9421F" w:rsidRPr="005004EF" w:rsidRDefault="00B9421F" w:rsidP="005004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Általános (kategóriák)</w:t>
            </w:r>
          </w:p>
          <w:p w:rsidR="00B9421F" w:rsidRPr="005004EF" w:rsidRDefault="00B9421F" w:rsidP="005004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B9421F" w:rsidRPr="005004EF" w:rsidRDefault="00B9421F" w:rsidP="005004EF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Adóügyek</w:t>
            </w:r>
          </w:p>
          <w:p w:rsidR="00B9421F" w:rsidRPr="005004EF" w:rsidRDefault="00B9421F" w:rsidP="005004EF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Biztosítók</w:t>
            </w:r>
          </w:p>
          <w:p w:rsidR="00B9421F" w:rsidRPr="005004EF" w:rsidRDefault="00B9421F" w:rsidP="005004EF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Bűnügyi nyilvántartás</w:t>
            </w:r>
          </w:p>
          <w:p w:rsidR="00B9421F" w:rsidRPr="005004EF" w:rsidRDefault="00B9421F" w:rsidP="005004EF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Csőd/fizetésképtelenség</w:t>
            </w:r>
          </w:p>
          <w:p w:rsidR="00B9421F" w:rsidRPr="005004EF" w:rsidRDefault="00B9421F" w:rsidP="005004EF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Egyéni vállalkozók</w:t>
            </w:r>
          </w:p>
          <w:p w:rsidR="00B9421F" w:rsidRPr="005004EF" w:rsidRDefault="00B9421F" w:rsidP="005004EF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Közbeszerzések – szerződő felek</w:t>
            </w:r>
          </w:p>
          <w:p w:rsidR="00B9421F" w:rsidRPr="005004EF" w:rsidRDefault="00B9421F" w:rsidP="005004EF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Közigazgatási szankciók/szabálysértések</w:t>
            </w:r>
          </w:p>
          <w:p w:rsidR="00B9421F" w:rsidRPr="005004EF" w:rsidRDefault="00B9421F" w:rsidP="005004EF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Más társasági formák</w:t>
            </w:r>
          </w:p>
          <w:p w:rsidR="00B9421F" w:rsidRPr="005004EF" w:rsidRDefault="00B9421F" w:rsidP="005004EF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Pénzügyi intézmények</w:t>
            </w:r>
          </w:p>
          <w:p w:rsidR="00B9421F" w:rsidRPr="005004EF" w:rsidRDefault="00B9421F" w:rsidP="005004EF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Statisztikai nyilvántartás</w:t>
            </w:r>
          </w:p>
          <w:p w:rsidR="00B9421F" w:rsidRPr="005004EF" w:rsidRDefault="00B9421F" w:rsidP="005004EF">
            <w:pPr>
              <w:spacing w:after="0" w:line="240" w:lineRule="auto"/>
              <w:ind w:left="1134" w:hanging="283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Szabálysértések és bűncselekmények (és a velük kapcsolatban kirótt büntetőjogi és közigazgatási szankciók) nyilvántartása</w:t>
            </w:r>
          </w:p>
          <w:p w:rsidR="00B9421F" w:rsidRPr="005004EF" w:rsidRDefault="00B9421F" w:rsidP="005004EF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Szellemi tulajdon</w:t>
            </w:r>
          </w:p>
          <w:p w:rsidR="00B9421F" w:rsidRPr="005004EF" w:rsidRDefault="00B9421F" w:rsidP="005004EF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Szociális biztonság</w:t>
            </w:r>
          </w:p>
          <w:p w:rsidR="00B9421F" w:rsidRPr="005004EF" w:rsidRDefault="00B9421F" w:rsidP="005004EF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Szövetkezetek</w:t>
            </w:r>
          </w:p>
          <w:p w:rsidR="00B9421F" w:rsidRPr="005004EF" w:rsidRDefault="00B9421F" w:rsidP="005004EF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Tanúsítást/műszaki vizsgálatot végző (nem ágazatspecifikus) akkreditált szervezetek </w:t>
            </w:r>
          </w:p>
          <w:p w:rsidR="00B9421F" w:rsidRPr="005004EF" w:rsidRDefault="00B9421F" w:rsidP="005004EF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Társaságok</w:t>
            </w:r>
          </w:p>
          <w:p w:rsidR="00B9421F" w:rsidRPr="005004EF" w:rsidRDefault="00B9421F" w:rsidP="005004EF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Társaságok / Kereskedelmi tevékenység / Általános gazdasági tevékenység</w:t>
            </w:r>
          </w:p>
          <w:p w:rsidR="00B9421F" w:rsidRPr="005004EF" w:rsidRDefault="00B9421F" w:rsidP="005004EF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Vámügyek</w:t>
            </w:r>
          </w:p>
          <w:p w:rsidR="00B9421F" w:rsidRPr="005004EF" w:rsidRDefault="00B9421F" w:rsidP="005004EF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Egyéb</w:t>
            </w:r>
          </w:p>
          <w:p w:rsidR="00B9421F" w:rsidRPr="005004EF" w:rsidRDefault="00B9421F" w:rsidP="005004EF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1F" w:rsidRPr="005004EF" w:rsidTr="002C2F17">
        <w:trPr>
          <w:trHeight w:val="454"/>
        </w:trPr>
        <w:tc>
          <w:tcPr>
            <w:tcW w:w="9286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9421F" w:rsidRPr="005004EF" w:rsidRDefault="00B9421F" w:rsidP="005004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>Tevékenységspecifikus (gazdasági területek)</w:t>
            </w:r>
          </w:p>
        </w:tc>
      </w:tr>
      <w:tr w:rsidR="00B9421F" w:rsidRPr="005004EF" w:rsidTr="002C2F17">
        <w:trPr>
          <w:trHeight w:val="1417"/>
        </w:trPr>
        <w:tc>
          <w:tcPr>
            <w:tcW w:w="4185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Adminisztratív, kiegészítő szolgáltatás (pl. telefoninformáció)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Bentlakásos, nem kórházi ápolás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Biztonsági, nyomozói tevékenység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Bányászat, kőfejtés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Egészségügyi, szociális ellátás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Feldolgozóipar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Fordítás, tolmácsolás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Információ, kommunikáció (pl. kiadói tevékenység, műsorszolgáltatás, számítástechnika)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Ingatlanügyletek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Javítási szolgáltatások (pl. gépjárművek, személyi és háztartási cikkek)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Jogi tevékenység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Kereskedelem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Kölcsönzés, operatív lízing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Mezőgazdaság, erdőgazdálkodás, halászat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Munkaközvetítés 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Művészet, szórakoztatás, szabadidő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Oktatási szolgáltatások (köztük a szabadidős tevékenységek és a járművezető-oktatás)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</w:tcBorders>
          </w:tcPr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Pénzügyi szolgáltatások és biztosítási tevékenységek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Reklám, piackutatás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Személyi szolgáltatások (köztük a fodrászat és a szépségápolás)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Szálláshely-szolgáltatás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Szállítás, raktározás (pl. raktározási, postai és futárpostai tevékenységek)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Számviteli, könyvvizsgálói, adószakértői tevékenység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Tudományos kutatás, fejlesztés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Utazásközvetítés, utazásszervezés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Vendéglátás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>Villamosenergia-, gáz-, gőzellátás, légkondicionálás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Vízellátás, szennyvíz gyűjtése és kezelése, hulladékgazdálkodás, szennyeződésmentesítés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Állat-egészségügyi ellátás</w:t>
            </w:r>
          </w:p>
        </w:tc>
      </w:tr>
      <w:tr w:rsidR="00B9421F" w:rsidRPr="005004EF" w:rsidTr="002C2F17">
        <w:trPr>
          <w:trHeight w:val="454"/>
        </w:trPr>
        <w:tc>
          <w:tcPr>
            <w:tcW w:w="418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</w:tcBorders>
          </w:tcPr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Építményüzemeltetés (pl. takarítás) és zöldterület-kezelés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Építészmérnöki tevékenység; műszaki vizsgálat, elemzés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Építőipar, kézműipar és kapcsolódó szolgáltatások</w:t>
            </w:r>
          </w:p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Üzletviteli tanácsadás </w:t>
            </w:r>
          </w:p>
        </w:tc>
      </w:tr>
      <w:tr w:rsidR="00B9421F" w:rsidRPr="005004EF" w:rsidTr="002C2F17">
        <w:trPr>
          <w:trHeight w:val="1235"/>
        </w:trPr>
        <w:tc>
          <w:tcPr>
            <w:tcW w:w="9286" w:type="dxa"/>
            <w:gridSpan w:val="3"/>
          </w:tcPr>
          <w:p w:rsidR="00B9421F" w:rsidRPr="005004EF" w:rsidRDefault="00B9421F" w:rsidP="005004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z w:val="24"/>
                <w:szCs w:val="24"/>
              </w:rPr>
              <w:t xml:space="preserve">Földrajzi lefedettség </w:t>
            </w:r>
          </w:p>
          <w:p w:rsidR="00B9421F" w:rsidRPr="005004EF" w:rsidRDefault="00B9421F" w:rsidP="005004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országos </w:t>
            </w:r>
          </w:p>
          <w:p w:rsidR="00B9421F" w:rsidRPr="005004EF" w:rsidRDefault="00B9421F" w:rsidP="005004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regionális</w:t>
            </w:r>
          </w:p>
          <w:p w:rsidR="00B9421F" w:rsidRPr="005004EF" w:rsidRDefault="00B9421F" w:rsidP="005004E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helyi</w:t>
            </w:r>
          </w:p>
        </w:tc>
      </w:tr>
      <w:tr w:rsidR="00B9421F" w:rsidRPr="005004EF" w:rsidTr="002C2F17">
        <w:trPr>
          <w:trHeight w:val="454"/>
        </w:trPr>
        <w:tc>
          <w:tcPr>
            <w:tcW w:w="9286" w:type="dxa"/>
            <w:gridSpan w:val="3"/>
            <w:tcBorders>
              <w:bottom w:val="single" w:sz="12" w:space="0" w:color="auto"/>
            </w:tcBorders>
          </w:tcPr>
          <w:p w:rsidR="00B9421F" w:rsidRPr="005004EF" w:rsidRDefault="00B9421F" w:rsidP="005004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z w:val="24"/>
                <w:szCs w:val="24"/>
              </w:rPr>
              <w:t xml:space="preserve">Nyelvek: </w:t>
            </w:r>
          </w:p>
        </w:tc>
      </w:tr>
      <w:tr w:rsidR="00B9421F" w:rsidRPr="005004EF" w:rsidTr="002C2F17">
        <w:trPr>
          <w:trHeight w:val="454"/>
        </w:trPr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9421F" w:rsidRPr="005004EF" w:rsidRDefault="00B9421F" w:rsidP="005004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mallCaps/>
                <w:sz w:val="24"/>
                <w:szCs w:val="24"/>
              </w:rPr>
              <w:t>Hozzáférés</w:t>
            </w:r>
          </w:p>
        </w:tc>
      </w:tr>
      <w:tr w:rsidR="00B9421F" w:rsidRPr="005004EF" w:rsidTr="002C2F17">
        <w:trPr>
          <w:trHeight w:val="454"/>
        </w:trPr>
        <w:tc>
          <w:tcPr>
            <w:tcW w:w="9286" w:type="dxa"/>
            <w:gridSpan w:val="3"/>
            <w:tcBorders>
              <w:top w:val="single" w:sz="12" w:space="0" w:color="auto"/>
            </w:tcBorders>
          </w:tcPr>
          <w:p w:rsidR="00B9421F" w:rsidRPr="005004EF" w:rsidRDefault="00B9421F" w:rsidP="005004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z w:val="24"/>
                <w:szCs w:val="24"/>
              </w:rPr>
              <w:t>Internetes elérhetőség</w:t>
            </w:r>
          </w:p>
          <w:p w:rsidR="00B9421F" w:rsidRPr="005004EF" w:rsidRDefault="00B9421F" w:rsidP="005004EF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igen </w:t>
            </w:r>
          </w:p>
          <w:p w:rsidR="00B9421F" w:rsidRPr="005004EF" w:rsidRDefault="00B9421F" w:rsidP="005004EF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t>internetes link:</w:t>
            </w:r>
          </w:p>
          <w:p w:rsidR="00B9421F" w:rsidRPr="005004EF" w:rsidRDefault="00B9421F" w:rsidP="005004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nem</w:t>
            </w:r>
          </w:p>
          <w:p w:rsidR="00B9421F" w:rsidRPr="005004EF" w:rsidRDefault="00B9421F" w:rsidP="005004E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9421F" w:rsidRPr="005004EF" w:rsidTr="002C2F17">
        <w:trPr>
          <w:trHeight w:val="1222"/>
        </w:trPr>
        <w:tc>
          <w:tcPr>
            <w:tcW w:w="9286" w:type="dxa"/>
            <w:gridSpan w:val="3"/>
          </w:tcPr>
          <w:p w:rsidR="00B9421F" w:rsidRPr="005004EF" w:rsidRDefault="00B9421F" w:rsidP="005004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z w:val="24"/>
                <w:szCs w:val="24"/>
              </w:rPr>
              <w:t>Hozzáférés típusa</w:t>
            </w:r>
          </w:p>
          <w:p w:rsidR="00B9421F" w:rsidRPr="005004EF" w:rsidRDefault="00B9421F" w:rsidP="005004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nyilvános</w:t>
            </w:r>
          </w:p>
          <w:p w:rsidR="00B9421F" w:rsidRPr="005004EF" w:rsidRDefault="00B9421F" w:rsidP="005004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korlátozott</w:t>
            </w:r>
          </w:p>
          <w:p w:rsidR="00B9421F" w:rsidRPr="005004EF" w:rsidRDefault="00B9421F" w:rsidP="005004E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részlegesen korlátozott </w:t>
            </w:r>
          </w:p>
        </w:tc>
      </w:tr>
      <w:tr w:rsidR="00B9421F" w:rsidRPr="005004EF" w:rsidTr="002C2F17">
        <w:trPr>
          <w:trHeight w:val="1248"/>
        </w:trPr>
        <w:tc>
          <w:tcPr>
            <w:tcW w:w="9286" w:type="dxa"/>
            <w:gridSpan w:val="3"/>
            <w:tcBorders>
              <w:bottom w:val="single" w:sz="12" w:space="0" w:color="auto"/>
            </w:tcBorders>
          </w:tcPr>
          <w:p w:rsidR="00B9421F" w:rsidRPr="005004EF" w:rsidRDefault="00B9421F" w:rsidP="005004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z w:val="24"/>
                <w:szCs w:val="24"/>
              </w:rPr>
              <w:t>Hozzáférés feltételei</w:t>
            </w:r>
          </w:p>
          <w:p w:rsidR="00B9421F" w:rsidRPr="005004EF" w:rsidRDefault="00B9421F" w:rsidP="005004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díjfizetésen alapuló </w:t>
            </w:r>
          </w:p>
          <w:p w:rsidR="00B9421F" w:rsidRPr="005004EF" w:rsidRDefault="00B9421F" w:rsidP="005004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ingyenes </w:t>
            </w:r>
          </w:p>
          <w:p w:rsidR="00B9421F" w:rsidRPr="005004EF" w:rsidRDefault="00B9421F" w:rsidP="005004E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részben ingyenes</w:t>
            </w:r>
          </w:p>
        </w:tc>
      </w:tr>
      <w:tr w:rsidR="00B9421F" w:rsidRPr="005004EF" w:rsidTr="002C2F17">
        <w:trPr>
          <w:trHeight w:val="358"/>
        </w:trPr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9421F" w:rsidRPr="005004EF" w:rsidRDefault="00B9421F" w:rsidP="005004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mallCaps/>
                <w:sz w:val="24"/>
                <w:szCs w:val="24"/>
              </w:rPr>
              <w:t>Tartalom</w:t>
            </w:r>
          </w:p>
        </w:tc>
      </w:tr>
      <w:tr w:rsidR="00B9421F" w:rsidRPr="005004EF" w:rsidTr="002C2F17">
        <w:trPr>
          <w:trHeight w:val="354"/>
        </w:trPr>
        <w:tc>
          <w:tcPr>
            <w:tcW w:w="9286" w:type="dxa"/>
            <w:gridSpan w:val="3"/>
            <w:tcBorders>
              <w:top w:val="single" w:sz="12" w:space="0" w:color="auto"/>
              <w:bottom w:val="nil"/>
            </w:tcBorders>
          </w:tcPr>
          <w:p w:rsidR="00B9421F" w:rsidRPr="005004EF" w:rsidRDefault="00B9421F" w:rsidP="005004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z w:val="24"/>
                <w:szCs w:val="24"/>
              </w:rPr>
              <w:t>Milyen jellegű információk találhatók meg a nyilvántartásban</w:t>
            </w:r>
          </w:p>
        </w:tc>
      </w:tr>
      <w:tr w:rsidR="00B9421F" w:rsidRPr="005004EF" w:rsidTr="002C2F17">
        <w:tc>
          <w:tcPr>
            <w:tcW w:w="9286" w:type="dxa"/>
            <w:gridSpan w:val="3"/>
            <w:tcBorders>
              <w:top w:val="nil"/>
              <w:bottom w:val="nil"/>
            </w:tcBorders>
          </w:tcPr>
          <w:p w:rsidR="00B9421F" w:rsidRPr="005004EF" w:rsidRDefault="00B9421F" w:rsidP="005004EF">
            <w:pPr>
              <w:spacing w:after="0" w:line="240" w:lineRule="auto"/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Társaságok bejegyzése </w:t>
            </w:r>
          </w:p>
        </w:tc>
      </w:tr>
      <w:tr w:rsidR="00B9421F" w:rsidRPr="005004EF" w:rsidTr="002C2F17">
        <w:tc>
          <w:tcPr>
            <w:tcW w:w="9286" w:type="dxa"/>
            <w:gridSpan w:val="3"/>
            <w:tcBorders>
              <w:top w:val="nil"/>
              <w:bottom w:val="nil"/>
            </w:tcBorders>
          </w:tcPr>
          <w:p w:rsidR="00B9421F" w:rsidRPr="005004EF" w:rsidRDefault="00B9421F" w:rsidP="005004EF">
            <w:pPr>
              <w:spacing w:after="0" w:line="240" w:lineRule="auto"/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A társaságok alapszabályában szereplő adatok </w:t>
            </w:r>
          </w:p>
        </w:tc>
      </w:tr>
      <w:tr w:rsidR="00B9421F" w:rsidRPr="005004EF" w:rsidTr="002C2F17">
        <w:tc>
          <w:tcPr>
            <w:tcW w:w="9286" w:type="dxa"/>
            <w:gridSpan w:val="3"/>
            <w:tcBorders>
              <w:top w:val="nil"/>
              <w:bottom w:val="nil"/>
            </w:tcBorders>
          </w:tcPr>
          <w:p w:rsidR="00B9421F" w:rsidRPr="005004EF" w:rsidRDefault="00B9421F" w:rsidP="005004EF">
            <w:pPr>
              <w:spacing w:after="0" w:line="240" w:lineRule="auto"/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A társaságok jogi formája </w:t>
            </w:r>
          </w:p>
        </w:tc>
      </w:tr>
      <w:tr w:rsidR="00B9421F" w:rsidRPr="005004EF" w:rsidTr="002C2F17">
        <w:tc>
          <w:tcPr>
            <w:tcW w:w="9286" w:type="dxa"/>
            <w:gridSpan w:val="3"/>
            <w:tcBorders>
              <w:top w:val="nil"/>
              <w:bottom w:val="nil"/>
            </w:tcBorders>
          </w:tcPr>
          <w:p w:rsidR="00B9421F" w:rsidRPr="005004EF" w:rsidRDefault="00B9421F" w:rsidP="005004EF">
            <w:pPr>
              <w:spacing w:after="0" w:line="240" w:lineRule="auto"/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A szolgáltatók hivatalos megnevezése </w:t>
            </w:r>
          </w:p>
        </w:tc>
      </w:tr>
      <w:tr w:rsidR="00B9421F" w:rsidRPr="005004EF" w:rsidTr="002C2F17">
        <w:tc>
          <w:tcPr>
            <w:tcW w:w="9286" w:type="dxa"/>
            <w:gridSpan w:val="3"/>
            <w:tcBorders>
              <w:top w:val="nil"/>
              <w:bottom w:val="nil"/>
            </w:tcBorders>
          </w:tcPr>
          <w:p w:rsidR="00B9421F" w:rsidRPr="005004EF" w:rsidRDefault="00B9421F" w:rsidP="005004EF">
            <w:pPr>
              <w:spacing w:after="0" w:line="240" w:lineRule="auto"/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A szolgáltatók elérhetőségi adatai </w:t>
            </w:r>
          </w:p>
        </w:tc>
      </w:tr>
      <w:tr w:rsidR="00B9421F" w:rsidRPr="005004EF" w:rsidTr="002C2F17">
        <w:tc>
          <w:tcPr>
            <w:tcW w:w="9286" w:type="dxa"/>
            <w:gridSpan w:val="3"/>
            <w:tcBorders>
              <w:top w:val="nil"/>
              <w:bottom w:val="nil"/>
            </w:tcBorders>
          </w:tcPr>
          <w:p w:rsidR="00B9421F" w:rsidRPr="005004EF" w:rsidRDefault="00B9421F" w:rsidP="005004EF">
            <w:pPr>
              <w:spacing w:after="0" w:line="240" w:lineRule="auto"/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A szolgáltatók cégjegyzékben (kereskedelem, kisipar, szellemi szabadfoglalkozás stb.) történő nyilvántartása </w:t>
            </w:r>
          </w:p>
        </w:tc>
      </w:tr>
      <w:tr w:rsidR="00B9421F" w:rsidRPr="005004EF" w:rsidTr="002C2F17">
        <w:tc>
          <w:tcPr>
            <w:tcW w:w="9286" w:type="dxa"/>
            <w:gridSpan w:val="3"/>
            <w:tcBorders>
              <w:top w:val="nil"/>
              <w:bottom w:val="nil"/>
            </w:tcBorders>
          </w:tcPr>
          <w:p w:rsidR="00B9421F" w:rsidRPr="005004EF" w:rsidRDefault="00B9421F" w:rsidP="005004EF">
            <w:pPr>
              <w:spacing w:after="0" w:line="240" w:lineRule="auto"/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Ügyvédi meghatalmazás, illetve olyan felhatalmazás, mely birtokosát feljogosítja arra, hogy a szolgáltató nevében eljárjon </w:t>
            </w:r>
          </w:p>
        </w:tc>
      </w:tr>
      <w:tr w:rsidR="00B9421F" w:rsidRPr="005004EF" w:rsidTr="002C2F17">
        <w:tc>
          <w:tcPr>
            <w:tcW w:w="9286" w:type="dxa"/>
            <w:gridSpan w:val="3"/>
            <w:tcBorders>
              <w:top w:val="nil"/>
              <w:bottom w:val="nil"/>
            </w:tcBorders>
          </w:tcPr>
          <w:p w:rsidR="00B9421F" w:rsidRPr="005004EF" w:rsidRDefault="00B9421F" w:rsidP="005004EF">
            <w:pPr>
              <w:spacing w:after="0" w:line="240" w:lineRule="auto"/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Más személy által a szolgáltató nevében elvégezhető konkrét tevékenységek </w:t>
            </w:r>
          </w:p>
        </w:tc>
      </w:tr>
      <w:tr w:rsidR="00B9421F" w:rsidRPr="005004EF" w:rsidTr="002C2F17">
        <w:tc>
          <w:tcPr>
            <w:tcW w:w="9286" w:type="dxa"/>
            <w:gridSpan w:val="3"/>
            <w:tcBorders>
              <w:top w:val="nil"/>
              <w:bottom w:val="nil"/>
            </w:tcBorders>
          </w:tcPr>
          <w:p w:rsidR="00B9421F" w:rsidRPr="005004EF" w:rsidRDefault="00B9421F" w:rsidP="005004EF">
            <w:pPr>
              <w:spacing w:after="0" w:line="240" w:lineRule="auto"/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A szolgáltatóval szemben hozott közigazgatási szankciók és az ellene indított fegyelmi eljárások </w:t>
            </w:r>
          </w:p>
        </w:tc>
      </w:tr>
    </w:tbl>
    <w:p w:rsidR="00B9421F" w:rsidRDefault="00B9421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B9421F" w:rsidRPr="005004EF" w:rsidTr="002C2F17">
        <w:tc>
          <w:tcPr>
            <w:tcW w:w="9286" w:type="dxa"/>
            <w:tcBorders>
              <w:top w:val="nil"/>
              <w:bottom w:val="nil"/>
            </w:tcBorders>
          </w:tcPr>
          <w:p w:rsidR="00B9421F" w:rsidRPr="005004EF" w:rsidRDefault="00B9421F" w:rsidP="005004EF">
            <w:pPr>
              <w:spacing w:after="0" w:line="240" w:lineRule="auto"/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Adósnyilvántartásba történő felvétel / Információk fizetésképtelenségi eljárásokkal/csődeljárásokkal kapcsolatban </w:t>
            </w:r>
          </w:p>
        </w:tc>
      </w:tr>
      <w:tr w:rsidR="00B9421F" w:rsidRPr="005004EF" w:rsidTr="002C2F17">
        <w:tc>
          <w:tcPr>
            <w:tcW w:w="9286" w:type="dxa"/>
            <w:tcBorders>
              <w:top w:val="nil"/>
              <w:bottom w:val="nil"/>
            </w:tcBorders>
          </w:tcPr>
          <w:p w:rsidR="00B9421F" w:rsidRPr="005004EF" w:rsidRDefault="00B9421F" w:rsidP="005004EF">
            <w:pPr>
              <w:spacing w:after="0" w:line="240" w:lineRule="auto"/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A szolgáltatók ügyvezető partnerei/ügyvezető igazgatói </w:t>
            </w:r>
          </w:p>
        </w:tc>
      </w:tr>
      <w:tr w:rsidR="00B9421F" w:rsidRPr="005004EF" w:rsidTr="002C2F17">
        <w:tc>
          <w:tcPr>
            <w:tcW w:w="9286" w:type="dxa"/>
            <w:tcBorders>
              <w:top w:val="nil"/>
              <w:bottom w:val="nil"/>
            </w:tcBorders>
          </w:tcPr>
          <w:p w:rsidR="00B9421F" w:rsidRPr="005004EF" w:rsidRDefault="00B9421F" w:rsidP="005004EF">
            <w:pPr>
              <w:spacing w:after="0" w:line="240" w:lineRule="auto"/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Engedélyezett hitelintézetek és biztosítók </w:t>
            </w:r>
          </w:p>
        </w:tc>
      </w:tr>
      <w:tr w:rsidR="00B9421F" w:rsidRPr="005004EF" w:rsidTr="002C2F17">
        <w:tc>
          <w:tcPr>
            <w:tcW w:w="9286" w:type="dxa"/>
            <w:tcBorders>
              <w:top w:val="nil"/>
              <w:bottom w:val="nil"/>
            </w:tcBorders>
          </w:tcPr>
          <w:p w:rsidR="00B9421F" w:rsidRPr="005004EF" w:rsidRDefault="00B9421F" w:rsidP="005004EF">
            <w:pPr>
              <w:spacing w:after="0" w:line="240" w:lineRule="auto"/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A szolgáltatók által használt anyagok </w:t>
            </w:r>
          </w:p>
        </w:tc>
      </w:tr>
      <w:tr w:rsidR="00B9421F" w:rsidRPr="005004EF" w:rsidTr="002C2F17">
        <w:trPr>
          <w:trHeight w:val="326"/>
        </w:trPr>
        <w:tc>
          <w:tcPr>
            <w:tcW w:w="9286" w:type="dxa"/>
            <w:tcBorders>
              <w:top w:val="nil"/>
            </w:tcBorders>
          </w:tcPr>
          <w:p w:rsidR="00B9421F" w:rsidRPr="005004EF" w:rsidRDefault="00B9421F" w:rsidP="005004EF">
            <w:pPr>
              <w:spacing w:after="0" w:line="240" w:lineRule="auto"/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Az igazgatási együttműködés szempontjából fontos egyéb információk  </w:t>
            </w:r>
          </w:p>
        </w:tc>
      </w:tr>
      <w:tr w:rsidR="00B9421F" w:rsidRPr="005004EF" w:rsidTr="002C2F17">
        <w:trPr>
          <w:trHeight w:val="1123"/>
        </w:trPr>
        <w:tc>
          <w:tcPr>
            <w:tcW w:w="9286" w:type="dxa"/>
          </w:tcPr>
          <w:p w:rsidR="00B9421F" w:rsidRPr="005004EF" w:rsidRDefault="00B9421F" w:rsidP="005004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z w:val="24"/>
                <w:szCs w:val="24"/>
              </w:rPr>
              <w:t>A nyilvántartásban szereplő információkat fel lehet-e használni bizonyítékként közigazgatási, illetve bírósági eljárásokban az Ön tagállamában?</w:t>
            </w:r>
          </w:p>
          <w:p w:rsidR="00B9421F" w:rsidRPr="005004EF" w:rsidRDefault="00B9421F" w:rsidP="005004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igen </w:t>
            </w:r>
          </w:p>
          <w:p w:rsidR="00B9421F" w:rsidRPr="005004EF" w:rsidRDefault="00B9421F" w:rsidP="005004E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nem</w:t>
            </w:r>
          </w:p>
        </w:tc>
      </w:tr>
      <w:tr w:rsidR="00B9421F" w:rsidRPr="005004EF" w:rsidTr="002C2F17">
        <w:trPr>
          <w:trHeight w:val="848"/>
        </w:trPr>
        <w:tc>
          <w:tcPr>
            <w:tcW w:w="9286" w:type="dxa"/>
          </w:tcPr>
          <w:p w:rsidR="00B9421F" w:rsidRPr="005004EF" w:rsidRDefault="00B9421F" w:rsidP="005004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z w:val="24"/>
                <w:szCs w:val="24"/>
              </w:rPr>
              <w:t xml:space="preserve">Nyilvántartásba vétel előtt ellenőrizte-e az illetékes hatóság az adatokat? </w:t>
            </w:r>
          </w:p>
          <w:p w:rsidR="00B9421F" w:rsidRPr="005004EF" w:rsidRDefault="00B9421F" w:rsidP="005004EF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igen </w:t>
            </w:r>
          </w:p>
          <w:p w:rsidR="00B9421F" w:rsidRPr="005004EF" w:rsidRDefault="00B9421F" w:rsidP="005004EF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nem</w:t>
            </w:r>
          </w:p>
        </w:tc>
      </w:tr>
      <w:tr w:rsidR="00B9421F" w:rsidRPr="005004EF" w:rsidTr="002C2F17">
        <w:trPr>
          <w:trHeight w:val="1962"/>
        </w:trPr>
        <w:tc>
          <w:tcPr>
            <w:tcW w:w="9286" w:type="dxa"/>
          </w:tcPr>
          <w:p w:rsidR="00B9421F" w:rsidRPr="005004EF" w:rsidRDefault="00B9421F" w:rsidP="005004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z w:val="24"/>
                <w:szCs w:val="24"/>
              </w:rPr>
              <w:t>Hogyan biztosítják, hogy a nyilvántartásban szereplő információk mindig naprakészek legyenek?</w:t>
            </w:r>
          </w:p>
          <w:p w:rsidR="00B9421F" w:rsidRPr="005004EF" w:rsidRDefault="00B9421F" w:rsidP="005004EF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A nyilvántartást az illetékesek rendszeresen frissítik. </w:t>
            </w:r>
          </w:p>
          <w:p w:rsidR="00B9421F" w:rsidRPr="005004EF" w:rsidRDefault="00B9421F" w:rsidP="005004EF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A szolgáltató kötelessége tájékoztatással szolgálnia arról, ha helyzetében lényeges változás következik be. (Ha nem tesz eleget kötelezettségének, büntethető). </w:t>
            </w:r>
          </w:p>
          <w:p w:rsidR="00B9421F" w:rsidRPr="005004EF" w:rsidRDefault="00B9421F" w:rsidP="005004EF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Nincs olyan mechanizmus/előírás, amely biztosítaná a nyilvántartásban szereplő adatok rendszeres frissítését. </w:t>
            </w:r>
          </w:p>
        </w:tc>
      </w:tr>
      <w:tr w:rsidR="00B9421F" w:rsidRPr="005004EF" w:rsidTr="002C2F17">
        <w:trPr>
          <w:trHeight w:val="848"/>
        </w:trPr>
        <w:tc>
          <w:tcPr>
            <w:tcW w:w="9286" w:type="dxa"/>
            <w:tcBorders>
              <w:bottom w:val="single" w:sz="12" w:space="0" w:color="auto"/>
            </w:tcBorders>
          </w:tcPr>
          <w:p w:rsidR="00B9421F" w:rsidRPr="005004EF" w:rsidRDefault="00B9421F" w:rsidP="005004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z w:val="24"/>
                <w:szCs w:val="24"/>
              </w:rPr>
              <w:t>Kötelező-e az Ön tagállamában az érintettek felvétele a nyilvántartásba?</w:t>
            </w:r>
          </w:p>
          <w:p w:rsidR="00B9421F" w:rsidRPr="005004EF" w:rsidRDefault="00B9421F" w:rsidP="005004EF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igen </w:t>
            </w:r>
          </w:p>
          <w:p w:rsidR="00B9421F" w:rsidRPr="005004EF" w:rsidRDefault="00B9421F" w:rsidP="005004EF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nem</w:t>
            </w:r>
          </w:p>
        </w:tc>
      </w:tr>
      <w:tr w:rsidR="00B9421F" w:rsidRPr="005004EF" w:rsidTr="002C2F17">
        <w:trPr>
          <w:trHeight w:val="380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9421F" w:rsidRPr="005004EF" w:rsidRDefault="00B9421F" w:rsidP="005004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mallCaps/>
                <w:sz w:val="24"/>
                <w:szCs w:val="24"/>
              </w:rPr>
              <w:t>Hatósággal kapcsolatos információ</w:t>
            </w:r>
          </w:p>
        </w:tc>
      </w:tr>
      <w:tr w:rsidR="00B9421F" w:rsidRPr="005004EF" w:rsidTr="002C2F17">
        <w:trPr>
          <w:trHeight w:val="3762"/>
        </w:trPr>
        <w:tc>
          <w:tcPr>
            <w:tcW w:w="9286" w:type="dxa"/>
            <w:tcBorders>
              <w:top w:val="single" w:sz="12" w:space="0" w:color="auto"/>
            </w:tcBorders>
          </w:tcPr>
          <w:p w:rsidR="00B9421F" w:rsidRPr="005004EF" w:rsidRDefault="00B9421F" w:rsidP="00500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b/>
                <w:sz w:val="24"/>
                <w:szCs w:val="24"/>
              </w:rPr>
              <w:t>Nyilvántartás tulajdonosa</w:t>
            </w:r>
          </w:p>
          <w:p w:rsidR="00B9421F" w:rsidRPr="005004EF" w:rsidRDefault="00B9421F" w:rsidP="005004EF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 az Ön hatósága</w:t>
            </w:r>
          </w:p>
          <w:p w:rsidR="00B9421F" w:rsidRPr="005004EF" w:rsidRDefault="00B9421F" w:rsidP="005004EF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>egy másik, IMI-ben regisztrált hatóság</w:t>
            </w:r>
          </w:p>
          <w:p w:rsidR="00B9421F" w:rsidRPr="005004EF" w:rsidRDefault="00B9421F" w:rsidP="005004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60" w:hanging="284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t>a nyilvántartás tulajdonos kiválasztása (</w:t>
            </w:r>
            <w:r w:rsidRPr="005004EF">
              <w:rPr>
                <w:rFonts w:ascii="Times New Roman" w:hAnsi="Times New Roman"/>
                <w:i/>
                <w:sz w:val="24"/>
                <w:szCs w:val="24"/>
              </w:rPr>
              <w:t>legördülő lista</w:t>
            </w:r>
            <w:r w:rsidRPr="005004E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421F" w:rsidRPr="005004EF" w:rsidRDefault="00B9421F" w:rsidP="005004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004EF">
              <w:rPr>
                <w:rFonts w:ascii="Times New Roman" w:hAnsi="Times New Roman"/>
                <w:sz w:val="24"/>
                <w:szCs w:val="24"/>
              </w:rPr>
              <w:t xml:space="preserve">olyan hatóság, mely nincs regisztrálva az IMI rendszerben </w:t>
            </w:r>
          </w:p>
          <w:p w:rsidR="00B9421F" w:rsidRPr="005004EF" w:rsidRDefault="00B9421F" w:rsidP="005004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60" w:hanging="284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t>A nyilvántartás-tulajdonos elérhetőségi adatai:</w:t>
            </w:r>
          </w:p>
          <w:p w:rsidR="00B9421F" w:rsidRPr="005004EF" w:rsidRDefault="00B9421F" w:rsidP="005004EF">
            <w:pPr>
              <w:spacing w:after="0" w:line="240" w:lineRule="auto"/>
              <w:ind w:firstLine="170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t>hatóság neve (</w:t>
            </w:r>
            <w:r w:rsidRPr="005004EF">
              <w:rPr>
                <w:rFonts w:ascii="Times New Roman" w:hAnsi="Times New Roman"/>
                <w:i/>
                <w:sz w:val="24"/>
                <w:szCs w:val="24"/>
              </w:rPr>
              <w:t>magyaru</w:t>
            </w:r>
            <w:r w:rsidRPr="005004EF">
              <w:rPr>
                <w:rFonts w:ascii="Times New Roman" w:hAnsi="Times New Roman"/>
                <w:sz w:val="24"/>
                <w:szCs w:val="24"/>
              </w:rPr>
              <w:t>l):</w:t>
            </w:r>
          </w:p>
          <w:p w:rsidR="00B9421F" w:rsidRPr="005004EF" w:rsidRDefault="00B9421F" w:rsidP="005004EF">
            <w:pPr>
              <w:spacing w:after="0" w:line="240" w:lineRule="auto"/>
              <w:ind w:firstLine="170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t>utca és házszám:</w:t>
            </w:r>
          </w:p>
          <w:p w:rsidR="00B9421F" w:rsidRPr="005004EF" w:rsidRDefault="00B9421F" w:rsidP="005004EF">
            <w:pPr>
              <w:spacing w:after="0" w:line="240" w:lineRule="auto"/>
              <w:ind w:firstLine="170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  <w:p w:rsidR="00B9421F" w:rsidRPr="005004EF" w:rsidRDefault="00B9421F" w:rsidP="005004EF">
            <w:pPr>
              <w:spacing w:after="0" w:line="240" w:lineRule="auto"/>
              <w:ind w:firstLine="170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  <w:p w:rsidR="00B9421F" w:rsidRPr="005004EF" w:rsidRDefault="00B9421F" w:rsidP="005004EF">
            <w:pPr>
              <w:spacing w:after="0" w:line="240" w:lineRule="auto"/>
              <w:ind w:firstLine="170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t>telefonszám:</w:t>
            </w:r>
          </w:p>
          <w:p w:rsidR="00B9421F" w:rsidRPr="005004EF" w:rsidRDefault="00B9421F" w:rsidP="005004EF">
            <w:pPr>
              <w:spacing w:after="0" w:line="240" w:lineRule="auto"/>
              <w:ind w:firstLine="1701"/>
              <w:rPr>
                <w:rFonts w:ascii="Times New Roman" w:hAnsi="Times New Roman"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t>faxszám:</w:t>
            </w:r>
          </w:p>
          <w:p w:rsidR="00B9421F" w:rsidRPr="005004EF" w:rsidRDefault="00B9421F" w:rsidP="005004EF">
            <w:pPr>
              <w:spacing w:after="0" w:line="240" w:lineRule="auto"/>
              <w:ind w:firstLine="1701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F">
              <w:rPr>
                <w:rFonts w:ascii="Times New Roman" w:hAnsi="Times New Roman"/>
                <w:sz w:val="24"/>
                <w:szCs w:val="24"/>
              </w:rPr>
              <w:t>email cím:</w:t>
            </w:r>
          </w:p>
        </w:tc>
      </w:tr>
    </w:tbl>
    <w:p w:rsidR="00B9421F" w:rsidRPr="00F87FB4" w:rsidRDefault="00B9421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9421F" w:rsidRPr="00F87FB4" w:rsidSect="00903D89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21F" w:rsidRDefault="00B9421F" w:rsidP="00BE6FE4">
      <w:pPr>
        <w:spacing w:after="0" w:line="240" w:lineRule="auto"/>
      </w:pPr>
      <w:r>
        <w:separator/>
      </w:r>
    </w:p>
  </w:endnote>
  <w:endnote w:type="continuationSeparator" w:id="1">
    <w:p w:rsidR="00B9421F" w:rsidRDefault="00B9421F" w:rsidP="00BE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1F" w:rsidRDefault="00B9421F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B9421F" w:rsidRDefault="00B942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21F" w:rsidRDefault="00B9421F" w:rsidP="00BE6FE4">
      <w:pPr>
        <w:spacing w:after="0" w:line="240" w:lineRule="auto"/>
      </w:pPr>
      <w:r>
        <w:separator/>
      </w:r>
    </w:p>
  </w:footnote>
  <w:footnote w:type="continuationSeparator" w:id="1">
    <w:p w:rsidR="00B9421F" w:rsidRDefault="00B9421F" w:rsidP="00BE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1F" w:rsidRDefault="00B9421F" w:rsidP="005C4A55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1F" w:rsidRDefault="00B9421F" w:rsidP="00903D8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sz w:val="24"/>
        <w:szCs w:val="24"/>
      </w:rPr>
    </w:pPr>
    <w:r w:rsidRPr="005C4A55">
      <w:rPr>
        <w:rFonts w:ascii="Arial" w:hAnsi="Arial" w:cs="Arial"/>
        <w:b/>
        <w:sz w:val="24"/>
        <w:szCs w:val="24"/>
      </w:rPr>
      <w:t>Hatóság neve:</w:t>
    </w:r>
    <w:r>
      <w:rPr>
        <w:rFonts w:ascii="Arial" w:hAnsi="Arial" w:cs="Arial"/>
        <w:b/>
        <w:sz w:val="24"/>
        <w:szCs w:val="24"/>
      </w:rPr>
      <w:t xml:space="preserve"> ………………………………………………………………………………</w:t>
    </w:r>
  </w:p>
  <w:p w:rsidR="00B9421F" w:rsidRDefault="00B94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1A1"/>
    <w:multiLevelType w:val="hybridMultilevel"/>
    <w:tmpl w:val="7902B216"/>
    <w:lvl w:ilvl="0" w:tplc="040E000F">
      <w:start w:val="1"/>
      <w:numFmt w:val="decimal"/>
      <w:lvlText w:val="%1."/>
      <w:lvlJc w:val="left"/>
      <w:pPr>
        <w:ind w:left="28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">
    <w:nsid w:val="01E845F0"/>
    <w:multiLevelType w:val="hybridMultilevel"/>
    <w:tmpl w:val="7478AA84"/>
    <w:lvl w:ilvl="0" w:tplc="FC9C7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E0019"/>
    <w:multiLevelType w:val="hybridMultilevel"/>
    <w:tmpl w:val="95CE9FD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324BA"/>
    <w:multiLevelType w:val="hybridMultilevel"/>
    <w:tmpl w:val="0F2A1B34"/>
    <w:lvl w:ilvl="0" w:tplc="B3AAF296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631D12"/>
    <w:multiLevelType w:val="hybridMultilevel"/>
    <w:tmpl w:val="B1569EE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04219A"/>
    <w:multiLevelType w:val="hybridMultilevel"/>
    <w:tmpl w:val="5A641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D1D97"/>
    <w:multiLevelType w:val="hybridMultilevel"/>
    <w:tmpl w:val="7E12DC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0A62ED"/>
    <w:multiLevelType w:val="hybridMultilevel"/>
    <w:tmpl w:val="D25CC3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D456DA"/>
    <w:multiLevelType w:val="hybridMultilevel"/>
    <w:tmpl w:val="76A4DA04"/>
    <w:lvl w:ilvl="0" w:tplc="472E17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732999"/>
    <w:multiLevelType w:val="hybridMultilevel"/>
    <w:tmpl w:val="F5347F2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EB5BF3"/>
    <w:multiLevelType w:val="hybridMultilevel"/>
    <w:tmpl w:val="8AAC89A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62DD4"/>
    <w:multiLevelType w:val="hybridMultilevel"/>
    <w:tmpl w:val="D1F401B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F1F7D"/>
    <w:multiLevelType w:val="hybridMultilevel"/>
    <w:tmpl w:val="74F09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28A"/>
    <w:rsid w:val="00016113"/>
    <w:rsid w:val="00041362"/>
    <w:rsid w:val="00052F91"/>
    <w:rsid w:val="000552DC"/>
    <w:rsid w:val="00060A2C"/>
    <w:rsid w:val="00062AA0"/>
    <w:rsid w:val="0006423B"/>
    <w:rsid w:val="000964E2"/>
    <w:rsid w:val="000A0CCE"/>
    <w:rsid w:val="000B4902"/>
    <w:rsid w:val="000B6600"/>
    <w:rsid w:val="00106F50"/>
    <w:rsid w:val="00120DFA"/>
    <w:rsid w:val="001408BD"/>
    <w:rsid w:val="00154E08"/>
    <w:rsid w:val="002266B1"/>
    <w:rsid w:val="002C2F17"/>
    <w:rsid w:val="002F6E27"/>
    <w:rsid w:val="00316933"/>
    <w:rsid w:val="003243DF"/>
    <w:rsid w:val="00354851"/>
    <w:rsid w:val="00361CDF"/>
    <w:rsid w:val="003640C7"/>
    <w:rsid w:val="004022F7"/>
    <w:rsid w:val="00420104"/>
    <w:rsid w:val="00437CD6"/>
    <w:rsid w:val="00476E9B"/>
    <w:rsid w:val="004F4135"/>
    <w:rsid w:val="005004EF"/>
    <w:rsid w:val="00535F89"/>
    <w:rsid w:val="00561140"/>
    <w:rsid w:val="005C4A55"/>
    <w:rsid w:val="00622E4E"/>
    <w:rsid w:val="00626C39"/>
    <w:rsid w:val="0063598B"/>
    <w:rsid w:val="00645BCE"/>
    <w:rsid w:val="00682AC3"/>
    <w:rsid w:val="006851D0"/>
    <w:rsid w:val="006B4BEE"/>
    <w:rsid w:val="007C1EDA"/>
    <w:rsid w:val="007C4997"/>
    <w:rsid w:val="007C732F"/>
    <w:rsid w:val="007E23BD"/>
    <w:rsid w:val="008068EC"/>
    <w:rsid w:val="00817226"/>
    <w:rsid w:val="00817329"/>
    <w:rsid w:val="0086552C"/>
    <w:rsid w:val="008F247B"/>
    <w:rsid w:val="00901934"/>
    <w:rsid w:val="00903D89"/>
    <w:rsid w:val="0091238A"/>
    <w:rsid w:val="00917F34"/>
    <w:rsid w:val="00930955"/>
    <w:rsid w:val="009D2C24"/>
    <w:rsid w:val="00A56490"/>
    <w:rsid w:val="00A80648"/>
    <w:rsid w:val="00B30C21"/>
    <w:rsid w:val="00B30C29"/>
    <w:rsid w:val="00B9421F"/>
    <w:rsid w:val="00BE1373"/>
    <w:rsid w:val="00BE6FE4"/>
    <w:rsid w:val="00C0328A"/>
    <w:rsid w:val="00CD3C47"/>
    <w:rsid w:val="00D07809"/>
    <w:rsid w:val="00D16DC0"/>
    <w:rsid w:val="00DA66BD"/>
    <w:rsid w:val="00DB15FC"/>
    <w:rsid w:val="00DE2EF2"/>
    <w:rsid w:val="00DE4D28"/>
    <w:rsid w:val="00E2253B"/>
    <w:rsid w:val="00EA4A5A"/>
    <w:rsid w:val="00EB4FDB"/>
    <w:rsid w:val="00EE08D9"/>
    <w:rsid w:val="00F1363C"/>
    <w:rsid w:val="00F8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A0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2C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D2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F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F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1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1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1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1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21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1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21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2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21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1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21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21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1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215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215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215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215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3</Pages>
  <Words>602</Words>
  <Characters>4161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Információs adatlap nyilvántartások regisztrációjához</dc:title>
  <dc:subject/>
  <dc:creator>Palmer Éva</dc:creator>
  <cp:keywords/>
  <dc:description/>
  <cp:lastModifiedBy>vizes.gabriella</cp:lastModifiedBy>
  <cp:revision>7</cp:revision>
  <cp:lastPrinted>2014-06-27T10:54:00Z</cp:lastPrinted>
  <dcterms:created xsi:type="dcterms:W3CDTF">2014-06-27T08:56:00Z</dcterms:created>
  <dcterms:modified xsi:type="dcterms:W3CDTF">2014-06-27T10:55:00Z</dcterms:modified>
</cp:coreProperties>
</file>